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33C" w:rsidRDefault="0013733C" w:rsidP="0013733C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</w:t>
      </w:r>
      <w:r>
        <w:rPr>
          <w:b/>
          <w:sz w:val="28"/>
          <w:szCs w:val="28"/>
        </w:rPr>
        <w:t>ОВЕСТКА  ДНЯ</w:t>
      </w:r>
    </w:p>
    <w:p w:rsidR="0013733C" w:rsidRDefault="0013733C" w:rsidP="0013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 КУРЧАНСКОГО  СЕЛЬСКОГО ПОСЕЛЕНИЯ </w:t>
      </w:r>
    </w:p>
    <w:p w:rsidR="0013733C" w:rsidRDefault="0013733C" w:rsidP="0013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BC2F40" w:rsidRDefault="00BC2F40" w:rsidP="0013733C">
      <w:pPr>
        <w:jc w:val="center"/>
        <w:rPr>
          <w:b/>
          <w:sz w:val="28"/>
          <w:szCs w:val="28"/>
        </w:rPr>
      </w:pPr>
    </w:p>
    <w:p w:rsidR="0013733C" w:rsidRDefault="005809EF" w:rsidP="000A333B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D3314D">
        <w:rPr>
          <w:sz w:val="28"/>
          <w:szCs w:val="28"/>
          <w:lang w:val="en-US"/>
        </w:rPr>
        <w:t>X</w:t>
      </w:r>
      <w:r w:rsidR="001158A3">
        <w:rPr>
          <w:sz w:val="28"/>
          <w:szCs w:val="28"/>
          <w:lang w:val="en-US"/>
        </w:rPr>
        <w:t>II</w:t>
      </w:r>
      <w:r w:rsidR="0011473C">
        <w:rPr>
          <w:sz w:val="28"/>
          <w:szCs w:val="28"/>
          <w:lang w:val="en-US"/>
        </w:rPr>
        <w:t>I</w:t>
      </w:r>
      <w:r w:rsidR="00AA67AE">
        <w:rPr>
          <w:sz w:val="28"/>
          <w:szCs w:val="28"/>
        </w:rPr>
        <w:t xml:space="preserve"> сессия    </w:t>
      </w:r>
      <w:r w:rsidR="0013733C">
        <w:rPr>
          <w:sz w:val="28"/>
          <w:szCs w:val="28"/>
        </w:rPr>
        <w:t xml:space="preserve"> </w:t>
      </w:r>
      <w:r w:rsidR="00D3314D">
        <w:rPr>
          <w:sz w:val="28"/>
          <w:szCs w:val="28"/>
        </w:rPr>
        <w:t xml:space="preserve">    </w:t>
      </w:r>
      <w:r w:rsidR="000A333B">
        <w:rPr>
          <w:sz w:val="28"/>
          <w:szCs w:val="28"/>
        </w:rPr>
        <w:t xml:space="preserve"> </w:t>
      </w:r>
      <w:r w:rsidR="00882A4D">
        <w:rPr>
          <w:sz w:val="28"/>
          <w:szCs w:val="28"/>
        </w:rPr>
        <w:t xml:space="preserve">         </w:t>
      </w:r>
      <w:r w:rsidR="00520168">
        <w:rPr>
          <w:sz w:val="28"/>
          <w:szCs w:val="28"/>
        </w:rPr>
        <w:t xml:space="preserve">  </w:t>
      </w:r>
      <w:r w:rsidR="000A333B">
        <w:rPr>
          <w:sz w:val="28"/>
          <w:szCs w:val="28"/>
        </w:rPr>
        <w:t xml:space="preserve">  </w:t>
      </w:r>
      <w:r w:rsidR="0013733C">
        <w:rPr>
          <w:sz w:val="28"/>
          <w:szCs w:val="28"/>
        </w:rPr>
        <w:t xml:space="preserve">                                                                          </w:t>
      </w:r>
      <w:r w:rsidR="00484AA9">
        <w:rPr>
          <w:sz w:val="28"/>
          <w:szCs w:val="28"/>
          <w:lang w:val="en-US"/>
        </w:rPr>
        <w:t>IV</w:t>
      </w:r>
      <w:r w:rsidR="0034152F">
        <w:rPr>
          <w:sz w:val="28"/>
          <w:szCs w:val="28"/>
        </w:rPr>
        <w:t xml:space="preserve">  </w:t>
      </w:r>
      <w:r w:rsidR="0013733C">
        <w:rPr>
          <w:sz w:val="28"/>
          <w:szCs w:val="28"/>
        </w:rPr>
        <w:t>созыва</w:t>
      </w:r>
    </w:p>
    <w:p w:rsidR="001158A3" w:rsidRDefault="001158A3" w:rsidP="0013733C">
      <w:pPr>
        <w:jc w:val="both"/>
        <w:rPr>
          <w:sz w:val="28"/>
          <w:szCs w:val="28"/>
        </w:rPr>
      </w:pPr>
    </w:p>
    <w:p w:rsidR="009E40A6" w:rsidRPr="00557408" w:rsidRDefault="00B50178" w:rsidP="0013733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158A3">
        <w:rPr>
          <w:sz w:val="28"/>
          <w:szCs w:val="28"/>
        </w:rPr>
        <w:t xml:space="preserve"> </w:t>
      </w:r>
      <w:r w:rsidR="00BF7A24">
        <w:rPr>
          <w:rFonts w:asciiTheme="minorHAnsi" w:hAnsiTheme="minorHAnsi"/>
          <w:sz w:val="28"/>
          <w:szCs w:val="28"/>
        </w:rPr>
        <w:t>марта</w:t>
      </w:r>
      <w:r w:rsidR="00EB2D38">
        <w:rPr>
          <w:sz w:val="28"/>
          <w:szCs w:val="28"/>
        </w:rPr>
        <w:t xml:space="preserve"> </w:t>
      </w:r>
      <w:r w:rsidR="0013733C">
        <w:rPr>
          <w:sz w:val="28"/>
          <w:szCs w:val="28"/>
        </w:rPr>
        <w:t>20</w:t>
      </w:r>
      <w:r w:rsidR="00D3314D" w:rsidRPr="00D3314D">
        <w:rPr>
          <w:sz w:val="28"/>
          <w:szCs w:val="28"/>
        </w:rPr>
        <w:t>2</w:t>
      </w:r>
      <w:r w:rsidR="0011473C">
        <w:rPr>
          <w:sz w:val="28"/>
          <w:szCs w:val="28"/>
        </w:rPr>
        <w:t>1</w:t>
      </w:r>
      <w:r w:rsidR="0013733C">
        <w:rPr>
          <w:sz w:val="28"/>
          <w:szCs w:val="28"/>
        </w:rPr>
        <w:t xml:space="preserve"> год  </w:t>
      </w:r>
      <w:r w:rsidR="0011473C">
        <w:rPr>
          <w:sz w:val="28"/>
          <w:szCs w:val="28"/>
        </w:rPr>
        <w:t xml:space="preserve">       </w:t>
      </w:r>
      <w:r w:rsidR="0013733C">
        <w:rPr>
          <w:sz w:val="28"/>
          <w:szCs w:val="28"/>
        </w:rPr>
        <w:t xml:space="preserve">  </w:t>
      </w:r>
      <w:r w:rsidR="00377ECA">
        <w:rPr>
          <w:sz w:val="28"/>
          <w:szCs w:val="28"/>
        </w:rPr>
        <w:t xml:space="preserve">    </w:t>
      </w:r>
      <w:r w:rsidR="005678B5">
        <w:rPr>
          <w:sz w:val="28"/>
          <w:szCs w:val="28"/>
        </w:rPr>
        <w:t xml:space="preserve"> </w:t>
      </w:r>
      <w:r w:rsidR="0013733C">
        <w:rPr>
          <w:sz w:val="28"/>
          <w:szCs w:val="28"/>
        </w:rPr>
        <w:t xml:space="preserve">           </w:t>
      </w:r>
      <w:r w:rsidR="002862A1">
        <w:rPr>
          <w:sz w:val="28"/>
          <w:szCs w:val="28"/>
        </w:rPr>
        <w:t xml:space="preserve">     </w:t>
      </w:r>
      <w:r w:rsidR="0013733C">
        <w:rPr>
          <w:sz w:val="28"/>
          <w:szCs w:val="28"/>
        </w:rPr>
        <w:t xml:space="preserve">                     </w:t>
      </w:r>
      <w:r w:rsidR="0013733C" w:rsidRPr="00557408">
        <w:rPr>
          <w:sz w:val="28"/>
          <w:szCs w:val="28"/>
        </w:rPr>
        <w:t xml:space="preserve">  </w:t>
      </w:r>
      <w:r w:rsidR="0013733C">
        <w:rPr>
          <w:sz w:val="28"/>
          <w:szCs w:val="28"/>
        </w:rPr>
        <w:t xml:space="preserve">                 ст-ца Курчанская</w:t>
      </w:r>
    </w:p>
    <w:p w:rsidR="001158A3" w:rsidRDefault="001158A3" w:rsidP="0013733C">
      <w:pPr>
        <w:jc w:val="both"/>
        <w:rPr>
          <w:sz w:val="28"/>
          <w:szCs w:val="28"/>
        </w:rPr>
      </w:pPr>
    </w:p>
    <w:p w:rsidR="00194949" w:rsidRDefault="00194949" w:rsidP="0013733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0AE">
        <w:rPr>
          <w:sz w:val="28"/>
          <w:szCs w:val="28"/>
        </w:rPr>
        <w:t>6</w:t>
      </w:r>
      <w:r>
        <w:rPr>
          <w:sz w:val="28"/>
          <w:szCs w:val="28"/>
        </w:rPr>
        <w:t>-00 час.</w:t>
      </w:r>
    </w:p>
    <w:p w:rsidR="0011473C" w:rsidRPr="00194949" w:rsidRDefault="0011473C" w:rsidP="0013733C">
      <w:pPr>
        <w:jc w:val="both"/>
        <w:rPr>
          <w:sz w:val="28"/>
          <w:szCs w:val="28"/>
        </w:rPr>
      </w:pPr>
    </w:p>
    <w:p w:rsidR="00E2786E" w:rsidRPr="00120BD3" w:rsidRDefault="00A10A3D" w:rsidP="0000447D">
      <w:pPr>
        <w:ind w:firstLine="851"/>
        <w:jc w:val="both"/>
        <w:rPr>
          <w:sz w:val="28"/>
          <w:szCs w:val="28"/>
        </w:rPr>
      </w:pPr>
      <w:r w:rsidRPr="00213F3A">
        <w:rPr>
          <w:sz w:val="28"/>
          <w:szCs w:val="28"/>
        </w:rPr>
        <w:t>1</w:t>
      </w:r>
      <w:r w:rsidR="00FF4CDE" w:rsidRPr="00213F3A">
        <w:rPr>
          <w:sz w:val="28"/>
          <w:szCs w:val="28"/>
        </w:rPr>
        <w:t>.</w:t>
      </w:r>
      <w:r w:rsidR="00190070">
        <w:rPr>
          <w:sz w:val="28"/>
          <w:szCs w:val="28"/>
        </w:rPr>
        <w:t xml:space="preserve">О внесении изменений </w:t>
      </w:r>
      <w:r w:rsidR="00FF50C1">
        <w:rPr>
          <w:sz w:val="28"/>
          <w:szCs w:val="28"/>
        </w:rPr>
        <w:t xml:space="preserve">и дополнений </w:t>
      </w:r>
      <w:r w:rsidR="00190070">
        <w:rPr>
          <w:sz w:val="28"/>
          <w:szCs w:val="28"/>
        </w:rPr>
        <w:t xml:space="preserve">в решение </w:t>
      </w:r>
      <w:r w:rsidR="0011473C">
        <w:rPr>
          <w:sz w:val="28"/>
          <w:szCs w:val="28"/>
          <w:lang w:val="en-US"/>
        </w:rPr>
        <w:t>XIX</w:t>
      </w:r>
      <w:r w:rsidR="0011473C" w:rsidRPr="0011473C">
        <w:rPr>
          <w:sz w:val="28"/>
          <w:szCs w:val="28"/>
        </w:rPr>
        <w:t xml:space="preserve"> </w:t>
      </w:r>
      <w:r w:rsidR="00190070">
        <w:rPr>
          <w:sz w:val="28"/>
          <w:szCs w:val="28"/>
        </w:rPr>
        <w:t xml:space="preserve">сессии Совета Курчанского сельского поселения Темрюкского района </w:t>
      </w:r>
      <w:r w:rsidR="00190070">
        <w:rPr>
          <w:sz w:val="28"/>
          <w:szCs w:val="28"/>
          <w:lang w:val="en-US"/>
        </w:rPr>
        <w:t>IV</w:t>
      </w:r>
      <w:r w:rsidR="0011473C">
        <w:rPr>
          <w:sz w:val="28"/>
          <w:szCs w:val="28"/>
        </w:rPr>
        <w:t xml:space="preserve"> созыва от 10 декабря 2020 года № 83</w:t>
      </w:r>
      <w:r w:rsidR="00190070">
        <w:rPr>
          <w:sz w:val="28"/>
          <w:szCs w:val="28"/>
        </w:rPr>
        <w:t xml:space="preserve"> «О бюджете Курчанского сельского поселения Темрюкского района на 202</w:t>
      </w:r>
      <w:r w:rsidR="0011473C">
        <w:rPr>
          <w:sz w:val="28"/>
          <w:szCs w:val="28"/>
        </w:rPr>
        <w:t>1</w:t>
      </w:r>
      <w:r w:rsidR="00190070">
        <w:rPr>
          <w:sz w:val="28"/>
          <w:szCs w:val="28"/>
        </w:rPr>
        <w:t xml:space="preserve"> год» </w:t>
      </w:r>
    </w:p>
    <w:p w:rsidR="00F5388B" w:rsidRDefault="00F5388B" w:rsidP="00116A7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 w:rsidR="001158A3">
        <w:rPr>
          <w:b/>
          <w:sz w:val="28"/>
          <w:szCs w:val="28"/>
        </w:rPr>
        <w:t>Светлана Викторовна Мазалова</w:t>
      </w:r>
    </w:p>
    <w:p w:rsidR="00FF50C1" w:rsidRDefault="00FF50C1" w:rsidP="00116A76">
      <w:pPr>
        <w:ind w:firstLine="851"/>
        <w:jc w:val="both"/>
        <w:rPr>
          <w:b/>
          <w:sz w:val="28"/>
          <w:szCs w:val="28"/>
        </w:rPr>
      </w:pPr>
    </w:p>
    <w:p w:rsidR="0000447D" w:rsidRDefault="0000447D" w:rsidP="00116A76">
      <w:pPr>
        <w:ind w:firstLine="851"/>
        <w:jc w:val="both"/>
        <w:rPr>
          <w:sz w:val="28"/>
          <w:szCs w:val="28"/>
        </w:rPr>
      </w:pPr>
      <w:r w:rsidRPr="0000447D">
        <w:rPr>
          <w:sz w:val="28"/>
          <w:szCs w:val="28"/>
        </w:rPr>
        <w:t>2.Об  оценке эффективности реализации</w:t>
      </w:r>
      <w:r w:rsidR="008D4BB0">
        <w:rPr>
          <w:sz w:val="28"/>
          <w:szCs w:val="28"/>
        </w:rPr>
        <w:t xml:space="preserve"> муниципальных</w:t>
      </w:r>
      <w:r w:rsidRPr="0000447D">
        <w:rPr>
          <w:sz w:val="28"/>
          <w:szCs w:val="28"/>
        </w:rPr>
        <w:t xml:space="preserve"> программ Курчанского сельского поселения Темрюкского района в 2020 году</w:t>
      </w:r>
    </w:p>
    <w:p w:rsidR="0000447D" w:rsidRDefault="0000447D" w:rsidP="0000447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00447D" w:rsidRDefault="0000447D" w:rsidP="00116A76">
      <w:pPr>
        <w:ind w:firstLine="851"/>
        <w:jc w:val="both"/>
        <w:rPr>
          <w:sz w:val="28"/>
          <w:szCs w:val="28"/>
        </w:rPr>
      </w:pPr>
    </w:p>
    <w:p w:rsidR="0000447D" w:rsidRDefault="0000447D" w:rsidP="00116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3.Об опубликовании проекта решения «Об утверждении отчета об исполнении бюджета Курчанского сельского поселения Темрюкского района за 2020 год»</w:t>
      </w:r>
      <w:r w:rsidR="008D4BB0">
        <w:rPr>
          <w:sz w:val="28"/>
          <w:szCs w:val="28"/>
        </w:rPr>
        <w:t>, назначении д</w:t>
      </w:r>
      <w:r>
        <w:rPr>
          <w:sz w:val="28"/>
          <w:szCs w:val="28"/>
        </w:rPr>
        <w:t>аты проведения публичных слушаний и создании оргкомитета по проведению публичных слушаний</w:t>
      </w:r>
      <w:r w:rsidR="008D4BB0">
        <w:rPr>
          <w:sz w:val="28"/>
          <w:szCs w:val="28"/>
        </w:rPr>
        <w:t>.</w:t>
      </w:r>
    </w:p>
    <w:p w:rsidR="008D4BB0" w:rsidRDefault="008D4BB0" w:rsidP="008D4BB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8D4BB0" w:rsidRPr="0000447D" w:rsidRDefault="008D4BB0" w:rsidP="00116A76">
      <w:pPr>
        <w:ind w:firstLine="851"/>
        <w:jc w:val="both"/>
        <w:rPr>
          <w:sz w:val="28"/>
          <w:szCs w:val="28"/>
        </w:rPr>
      </w:pPr>
    </w:p>
    <w:p w:rsidR="00E2786E" w:rsidRDefault="008D4BB0" w:rsidP="008D4B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0C1" w:rsidRPr="0000447D">
        <w:rPr>
          <w:sz w:val="28"/>
          <w:szCs w:val="28"/>
        </w:rPr>
        <w:t>.</w:t>
      </w:r>
      <w:r w:rsidR="00FF50C1">
        <w:rPr>
          <w:sz w:val="28"/>
          <w:szCs w:val="28"/>
        </w:rPr>
        <w:t xml:space="preserve">Об утверждении </w:t>
      </w:r>
      <w:r w:rsidR="00E2786E">
        <w:rPr>
          <w:sz w:val="28"/>
          <w:szCs w:val="28"/>
        </w:rPr>
        <w:t>норм отвода земельных участков для выпаса на одну условную голову крупного рогатого скота</w:t>
      </w:r>
      <w:r w:rsidR="00FF50C1">
        <w:rPr>
          <w:sz w:val="28"/>
          <w:szCs w:val="28"/>
        </w:rPr>
        <w:t xml:space="preserve"> </w:t>
      </w:r>
    </w:p>
    <w:p w:rsidR="00FF50C1" w:rsidRDefault="00FF50C1" w:rsidP="00116A7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2786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Курчанского сельского поселения Темрюкского района </w:t>
      </w:r>
      <w:r w:rsidR="00E2786E">
        <w:rPr>
          <w:b/>
          <w:sz w:val="28"/>
          <w:szCs w:val="28"/>
        </w:rPr>
        <w:t>Виктор Павлович Гришков</w:t>
      </w:r>
    </w:p>
    <w:p w:rsidR="00FF50C1" w:rsidRDefault="00FF50C1" w:rsidP="00116A76">
      <w:pPr>
        <w:ind w:firstLine="851"/>
        <w:jc w:val="both"/>
        <w:rPr>
          <w:b/>
          <w:sz w:val="28"/>
          <w:szCs w:val="28"/>
        </w:rPr>
      </w:pPr>
    </w:p>
    <w:p w:rsidR="00E2786E" w:rsidRDefault="008D4BB0" w:rsidP="006065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50C1" w:rsidRPr="00EB152E">
        <w:rPr>
          <w:sz w:val="28"/>
          <w:szCs w:val="28"/>
        </w:rPr>
        <w:t xml:space="preserve">. </w:t>
      </w:r>
      <w:r w:rsidR="00E2786E" w:rsidRPr="00EB152E">
        <w:rPr>
          <w:sz w:val="28"/>
          <w:szCs w:val="28"/>
        </w:rPr>
        <w:t>Об утверждении  прейскуранта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 невозможности осуществить ими погребение, а также при отсутствии иных лиц, взявших на себя обязанность осуществить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Курчанского сельского поселения Темрюкского района</w:t>
      </w:r>
    </w:p>
    <w:p w:rsidR="00116A76" w:rsidRDefault="00834989" w:rsidP="00116A7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Докладчик: </w:t>
      </w:r>
      <w:r w:rsidR="00116A76">
        <w:rPr>
          <w:sz w:val="28"/>
          <w:szCs w:val="28"/>
        </w:rPr>
        <w:t xml:space="preserve">Заместитель главы администрации Курчанского сельского поселения Темрюкского района </w:t>
      </w:r>
      <w:r w:rsidR="00116A76">
        <w:rPr>
          <w:b/>
          <w:sz w:val="28"/>
          <w:szCs w:val="28"/>
        </w:rPr>
        <w:t>Евгений Анатольевич Кулинич</w:t>
      </w:r>
    </w:p>
    <w:p w:rsidR="00A125BD" w:rsidRDefault="00A125BD" w:rsidP="00116A76">
      <w:pPr>
        <w:ind w:firstLine="851"/>
        <w:jc w:val="both"/>
        <w:rPr>
          <w:b/>
          <w:sz w:val="28"/>
          <w:szCs w:val="28"/>
        </w:rPr>
      </w:pPr>
    </w:p>
    <w:p w:rsidR="00FF50C1" w:rsidRDefault="00A125BD" w:rsidP="00116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Об утверждении Положения о помощнике депутата Совета Курчанского сельского поселения Темрюкского района</w:t>
      </w:r>
    </w:p>
    <w:p w:rsidR="00A125BD" w:rsidRDefault="00A125BD" w:rsidP="00A125B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общего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Анна Михайловна Шевченко</w:t>
      </w:r>
    </w:p>
    <w:p w:rsidR="00A125BD" w:rsidRDefault="00A125BD" w:rsidP="00116A76">
      <w:pPr>
        <w:ind w:firstLine="851"/>
        <w:jc w:val="both"/>
        <w:rPr>
          <w:sz w:val="28"/>
          <w:szCs w:val="28"/>
        </w:rPr>
      </w:pPr>
    </w:p>
    <w:p w:rsidR="00DD4AEB" w:rsidRDefault="00DD4AEB" w:rsidP="00DD4AEB">
      <w:pPr>
        <w:pStyle w:val="aa"/>
        <w:ind w:firstLine="567"/>
        <w:jc w:val="both"/>
        <w:rPr>
          <w:b w:val="0"/>
          <w:szCs w:val="28"/>
        </w:rPr>
      </w:pPr>
      <w:r>
        <w:rPr>
          <w:szCs w:val="28"/>
        </w:rPr>
        <w:t xml:space="preserve">    </w:t>
      </w:r>
      <w:r w:rsidR="001D61FB">
        <w:rPr>
          <w:szCs w:val="28"/>
        </w:rPr>
        <w:t>7</w:t>
      </w:r>
      <w:r w:rsidR="001D61FB" w:rsidRPr="00DD4AEB">
        <w:rPr>
          <w:b w:val="0"/>
          <w:szCs w:val="28"/>
        </w:rPr>
        <w:t>.</w:t>
      </w:r>
      <w:r w:rsidR="003F0FED" w:rsidRPr="00DD4AEB">
        <w:rPr>
          <w:b w:val="0"/>
          <w:szCs w:val="28"/>
        </w:rPr>
        <w:t xml:space="preserve"> Об утверждении Положения о постоянной комиссии </w:t>
      </w:r>
      <w:r w:rsidRPr="00DD4AEB">
        <w:rPr>
          <w:b w:val="0"/>
          <w:szCs w:val="28"/>
        </w:rPr>
        <w:t>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</w:t>
      </w:r>
      <w:r>
        <w:rPr>
          <w:b w:val="0"/>
          <w:szCs w:val="28"/>
        </w:rPr>
        <w:t>.</w:t>
      </w:r>
    </w:p>
    <w:p w:rsidR="00DD4AEB" w:rsidRDefault="00DD4AEB" w:rsidP="00DD4AE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общего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Анна Михайловна Шевченко</w:t>
      </w:r>
    </w:p>
    <w:p w:rsidR="00DD4AEB" w:rsidRPr="00DD4AEB" w:rsidRDefault="00DD4AEB" w:rsidP="00DD4AEB">
      <w:pPr>
        <w:pStyle w:val="aa"/>
        <w:ind w:firstLine="567"/>
        <w:jc w:val="both"/>
        <w:rPr>
          <w:b w:val="0"/>
          <w:szCs w:val="28"/>
        </w:rPr>
      </w:pPr>
    </w:p>
    <w:p w:rsidR="00EB152E" w:rsidRPr="00FF50C1" w:rsidRDefault="001D61FB" w:rsidP="006065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152E" w:rsidRPr="00EB152E">
        <w:rPr>
          <w:sz w:val="28"/>
          <w:szCs w:val="28"/>
        </w:rPr>
        <w:t>. О перспективном плане Совета Курчанского сельского поселения Темрюкского района на 2021 год</w:t>
      </w:r>
    </w:p>
    <w:p w:rsidR="00EB152E" w:rsidRDefault="00EB152E" w:rsidP="00EB152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председатель Совета </w:t>
      </w:r>
      <w:r w:rsidRPr="00EB152E">
        <w:rPr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1D61FB">
        <w:rPr>
          <w:b/>
          <w:sz w:val="28"/>
          <w:szCs w:val="28"/>
        </w:rPr>
        <w:t>И</w:t>
      </w:r>
      <w:r w:rsidR="001D61FB" w:rsidRPr="001D61FB">
        <w:rPr>
          <w:b/>
          <w:sz w:val="28"/>
          <w:szCs w:val="28"/>
        </w:rPr>
        <w:t xml:space="preserve">рина </w:t>
      </w:r>
      <w:r w:rsidRPr="001D61FB">
        <w:rPr>
          <w:b/>
          <w:sz w:val="28"/>
          <w:szCs w:val="28"/>
        </w:rPr>
        <w:t>Я</w:t>
      </w:r>
      <w:r w:rsidR="001D61FB" w:rsidRPr="001D61FB">
        <w:rPr>
          <w:b/>
          <w:sz w:val="28"/>
          <w:szCs w:val="28"/>
        </w:rPr>
        <w:t>ковлевна</w:t>
      </w:r>
      <w:r w:rsidRPr="001D61FB">
        <w:rPr>
          <w:b/>
          <w:sz w:val="28"/>
          <w:szCs w:val="28"/>
        </w:rPr>
        <w:t xml:space="preserve"> Кандабарова</w:t>
      </w:r>
    </w:p>
    <w:p w:rsidR="00806660" w:rsidRDefault="00806660" w:rsidP="006E5302">
      <w:pPr>
        <w:jc w:val="both"/>
        <w:rPr>
          <w:sz w:val="28"/>
          <w:szCs w:val="28"/>
        </w:rPr>
      </w:pPr>
    </w:p>
    <w:p w:rsidR="00DD4AEB" w:rsidRDefault="00DD4AEB" w:rsidP="006E5302">
      <w:pPr>
        <w:jc w:val="both"/>
        <w:rPr>
          <w:sz w:val="28"/>
          <w:szCs w:val="28"/>
        </w:rPr>
      </w:pP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Курчанского сельского поселения </w:t>
      </w: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</w:t>
      </w:r>
      <w:r w:rsidR="00D27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И.Я.Кандабарова</w:t>
      </w:r>
    </w:p>
    <w:sectPr w:rsidR="006E5302" w:rsidSect="00C314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7200"/>
    <w:multiLevelType w:val="hybridMultilevel"/>
    <w:tmpl w:val="E216E116"/>
    <w:lvl w:ilvl="0" w:tplc="F53A60E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F523AC"/>
    <w:multiLevelType w:val="hybridMultilevel"/>
    <w:tmpl w:val="632AD24C"/>
    <w:lvl w:ilvl="0" w:tplc="49083FC2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20081245"/>
    <w:multiLevelType w:val="hybridMultilevel"/>
    <w:tmpl w:val="F34897C4"/>
    <w:lvl w:ilvl="0" w:tplc="D2549C04">
      <w:start w:val="1"/>
      <w:numFmt w:val="decimal"/>
      <w:lvlText w:val="%1."/>
      <w:lvlJc w:val="left"/>
      <w:pPr>
        <w:ind w:left="13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643A4B96"/>
    <w:multiLevelType w:val="hybridMultilevel"/>
    <w:tmpl w:val="C2B2CC40"/>
    <w:lvl w:ilvl="0" w:tplc="699AB56A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739AA"/>
    <w:multiLevelType w:val="hybridMultilevel"/>
    <w:tmpl w:val="32C667B0"/>
    <w:lvl w:ilvl="0" w:tplc="9AFEB0EE">
      <w:start w:val="8"/>
      <w:numFmt w:val="decimal"/>
      <w:lvlText w:val="%1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5" w15:restartNumberingAfterBreak="0">
    <w:nsid w:val="6F5E39A7"/>
    <w:multiLevelType w:val="hybridMultilevel"/>
    <w:tmpl w:val="422E6380"/>
    <w:lvl w:ilvl="0" w:tplc="721AD732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6"/>
    <w:rsid w:val="0000447D"/>
    <w:rsid w:val="00015C97"/>
    <w:rsid w:val="000252A4"/>
    <w:rsid w:val="0004288D"/>
    <w:rsid w:val="00047AF2"/>
    <w:rsid w:val="00052F52"/>
    <w:rsid w:val="0005614A"/>
    <w:rsid w:val="00056805"/>
    <w:rsid w:val="00060620"/>
    <w:rsid w:val="00073A6F"/>
    <w:rsid w:val="00086D44"/>
    <w:rsid w:val="00087320"/>
    <w:rsid w:val="000977AB"/>
    <w:rsid w:val="000A333B"/>
    <w:rsid w:val="000B78C7"/>
    <w:rsid w:val="000D4376"/>
    <w:rsid w:val="000E263B"/>
    <w:rsid w:val="000F585C"/>
    <w:rsid w:val="001000C3"/>
    <w:rsid w:val="0011473C"/>
    <w:rsid w:val="001158A3"/>
    <w:rsid w:val="00116A76"/>
    <w:rsid w:val="00120BD3"/>
    <w:rsid w:val="0013733C"/>
    <w:rsid w:val="00142CA3"/>
    <w:rsid w:val="0015028D"/>
    <w:rsid w:val="001573B6"/>
    <w:rsid w:val="00163A6D"/>
    <w:rsid w:val="0016547C"/>
    <w:rsid w:val="00174958"/>
    <w:rsid w:val="001827DF"/>
    <w:rsid w:val="00190070"/>
    <w:rsid w:val="00194949"/>
    <w:rsid w:val="00194F6A"/>
    <w:rsid w:val="00196C70"/>
    <w:rsid w:val="001A7027"/>
    <w:rsid w:val="001A7A69"/>
    <w:rsid w:val="001C7BBD"/>
    <w:rsid w:val="001D0E32"/>
    <w:rsid w:val="001D61FB"/>
    <w:rsid w:val="001D6F7E"/>
    <w:rsid w:val="00203567"/>
    <w:rsid w:val="002042C5"/>
    <w:rsid w:val="00211C71"/>
    <w:rsid w:val="00213F3A"/>
    <w:rsid w:val="00230D94"/>
    <w:rsid w:val="00270DAC"/>
    <w:rsid w:val="00273D37"/>
    <w:rsid w:val="00280AD3"/>
    <w:rsid w:val="002862A1"/>
    <w:rsid w:val="002901C6"/>
    <w:rsid w:val="0029218E"/>
    <w:rsid w:val="002939B1"/>
    <w:rsid w:val="002A3D37"/>
    <w:rsid w:val="002B6755"/>
    <w:rsid w:val="002D261A"/>
    <w:rsid w:val="002E05D1"/>
    <w:rsid w:val="002E2811"/>
    <w:rsid w:val="003039CD"/>
    <w:rsid w:val="00335601"/>
    <w:rsid w:val="0034152F"/>
    <w:rsid w:val="00357DD2"/>
    <w:rsid w:val="00364374"/>
    <w:rsid w:val="00377ECA"/>
    <w:rsid w:val="003927C2"/>
    <w:rsid w:val="003949A5"/>
    <w:rsid w:val="003954A0"/>
    <w:rsid w:val="003B41DD"/>
    <w:rsid w:val="003B6D27"/>
    <w:rsid w:val="003E3DF9"/>
    <w:rsid w:val="003F0FED"/>
    <w:rsid w:val="003F5048"/>
    <w:rsid w:val="0040357B"/>
    <w:rsid w:val="0040772D"/>
    <w:rsid w:val="004130FC"/>
    <w:rsid w:val="00446ADD"/>
    <w:rsid w:val="00446D96"/>
    <w:rsid w:val="00450BC8"/>
    <w:rsid w:val="00450C7B"/>
    <w:rsid w:val="00464915"/>
    <w:rsid w:val="00475387"/>
    <w:rsid w:val="00475529"/>
    <w:rsid w:val="00484AA9"/>
    <w:rsid w:val="004949FA"/>
    <w:rsid w:val="004A059F"/>
    <w:rsid w:val="004D2563"/>
    <w:rsid w:val="004D6AF0"/>
    <w:rsid w:val="004E0092"/>
    <w:rsid w:val="004E4EAE"/>
    <w:rsid w:val="004E6A2A"/>
    <w:rsid w:val="004F209C"/>
    <w:rsid w:val="004F300F"/>
    <w:rsid w:val="004F7DAA"/>
    <w:rsid w:val="00507625"/>
    <w:rsid w:val="00516542"/>
    <w:rsid w:val="00520168"/>
    <w:rsid w:val="00534AB2"/>
    <w:rsid w:val="00542C71"/>
    <w:rsid w:val="005445D6"/>
    <w:rsid w:val="00556257"/>
    <w:rsid w:val="00557408"/>
    <w:rsid w:val="005635CE"/>
    <w:rsid w:val="005678B5"/>
    <w:rsid w:val="005809EF"/>
    <w:rsid w:val="00586518"/>
    <w:rsid w:val="005E14E4"/>
    <w:rsid w:val="005E3FF2"/>
    <w:rsid w:val="006042CC"/>
    <w:rsid w:val="0060656C"/>
    <w:rsid w:val="0060718D"/>
    <w:rsid w:val="0062620A"/>
    <w:rsid w:val="00655962"/>
    <w:rsid w:val="00670462"/>
    <w:rsid w:val="00671134"/>
    <w:rsid w:val="0068446D"/>
    <w:rsid w:val="006A5972"/>
    <w:rsid w:val="006B120B"/>
    <w:rsid w:val="006B1DF8"/>
    <w:rsid w:val="006D03EB"/>
    <w:rsid w:val="006D2073"/>
    <w:rsid w:val="006E1DA6"/>
    <w:rsid w:val="006E5302"/>
    <w:rsid w:val="006F3F8D"/>
    <w:rsid w:val="00716E96"/>
    <w:rsid w:val="007231A4"/>
    <w:rsid w:val="007468C6"/>
    <w:rsid w:val="0075744C"/>
    <w:rsid w:val="007661AB"/>
    <w:rsid w:val="007666E9"/>
    <w:rsid w:val="00793C94"/>
    <w:rsid w:val="007A1BDA"/>
    <w:rsid w:val="007B4C66"/>
    <w:rsid w:val="007B59D1"/>
    <w:rsid w:val="007B6A8D"/>
    <w:rsid w:val="007C3C5B"/>
    <w:rsid w:val="007C6FEB"/>
    <w:rsid w:val="007D5796"/>
    <w:rsid w:val="007D75D3"/>
    <w:rsid w:val="007E0CA2"/>
    <w:rsid w:val="007F7988"/>
    <w:rsid w:val="00806660"/>
    <w:rsid w:val="008178F8"/>
    <w:rsid w:val="00821729"/>
    <w:rsid w:val="00834989"/>
    <w:rsid w:val="00862616"/>
    <w:rsid w:val="00862910"/>
    <w:rsid w:val="00864966"/>
    <w:rsid w:val="00882A4D"/>
    <w:rsid w:val="008D0121"/>
    <w:rsid w:val="008D4BB0"/>
    <w:rsid w:val="008E6C9E"/>
    <w:rsid w:val="008E7EA7"/>
    <w:rsid w:val="008F4F92"/>
    <w:rsid w:val="00907B2A"/>
    <w:rsid w:val="00907E30"/>
    <w:rsid w:val="00926438"/>
    <w:rsid w:val="00940608"/>
    <w:rsid w:val="00957DEC"/>
    <w:rsid w:val="009850AE"/>
    <w:rsid w:val="009A0926"/>
    <w:rsid w:val="009C6C80"/>
    <w:rsid w:val="009E40A6"/>
    <w:rsid w:val="00A07340"/>
    <w:rsid w:val="00A10A3D"/>
    <w:rsid w:val="00A125BD"/>
    <w:rsid w:val="00A61116"/>
    <w:rsid w:val="00A76887"/>
    <w:rsid w:val="00A92DB2"/>
    <w:rsid w:val="00AA67AE"/>
    <w:rsid w:val="00AD5104"/>
    <w:rsid w:val="00AD7DDA"/>
    <w:rsid w:val="00B10E48"/>
    <w:rsid w:val="00B32541"/>
    <w:rsid w:val="00B32820"/>
    <w:rsid w:val="00B32AA0"/>
    <w:rsid w:val="00B50178"/>
    <w:rsid w:val="00B60D1F"/>
    <w:rsid w:val="00B60FF8"/>
    <w:rsid w:val="00B64418"/>
    <w:rsid w:val="00B67980"/>
    <w:rsid w:val="00B9057A"/>
    <w:rsid w:val="00B95A2C"/>
    <w:rsid w:val="00B9764D"/>
    <w:rsid w:val="00BA265B"/>
    <w:rsid w:val="00BA3E2C"/>
    <w:rsid w:val="00BC2F40"/>
    <w:rsid w:val="00BC389F"/>
    <w:rsid w:val="00BD2526"/>
    <w:rsid w:val="00BD3903"/>
    <w:rsid w:val="00BE0168"/>
    <w:rsid w:val="00BE2E26"/>
    <w:rsid w:val="00BF314C"/>
    <w:rsid w:val="00BF7405"/>
    <w:rsid w:val="00BF7A24"/>
    <w:rsid w:val="00C1419A"/>
    <w:rsid w:val="00C2131F"/>
    <w:rsid w:val="00C2789A"/>
    <w:rsid w:val="00C306E3"/>
    <w:rsid w:val="00C31471"/>
    <w:rsid w:val="00C525A6"/>
    <w:rsid w:val="00C64FF0"/>
    <w:rsid w:val="00C675B9"/>
    <w:rsid w:val="00C870EE"/>
    <w:rsid w:val="00CB7E25"/>
    <w:rsid w:val="00CD4FCB"/>
    <w:rsid w:val="00D1512A"/>
    <w:rsid w:val="00D152E9"/>
    <w:rsid w:val="00D17B00"/>
    <w:rsid w:val="00D276AF"/>
    <w:rsid w:val="00D30356"/>
    <w:rsid w:val="00D3314D"/>
    <w:rsid w:val="00D36B6B"/>
    <w:rsid w:val="00D45B40"/>
    <w:rsid w:val="00D47800"/>
    <w:rsid w:val="00D51F61"/>
    <w:rsid w:val="00D90C52"/>
    <w:rsid w:val="00DA0403"/>
    <w:rsid w:val="00DA295A"/>
    <w:rsid w:val="00DB1E43"/>
    <w:rsid w:val="00DB4EA6"/>
    <w:rsid w:val="00DC0F12"/>
    <w:rsid w:val="00DD4AEB"/>
    <w:rsid w:val="00DD4F95"/>
    <w:rsid w:val="00DE27A6"/>
    <w:rsid w:val="00DE7855"/>
    <w:rsid w:val="00DF3DBF"/>
    <w:rsid w:val="00E023F8"/>
    <w:rsid w:val="00E2786E"/>
    <w:rsid w:val="00E27AFB"/>
    <w:rsid w:val="00E341EF"/>
    <w:rsid w:val="00E35536"/>
    <w:rsid w:val="00E42644"/>
    <w:rsid w:val="00E43C00"/>
    <w:rsid w:val="00E4482C"/>
    <w:rsid w:val="00E46368"/>
    <w:rsid w:val="00E60DDA"/>
    <w:rsid w:val="00E751B0"/>
    <w:rsid w:val="00E912DA"/>
    <w:rsid w:val="00EA16DC"/>
    <w:rsid w:val="00EA2EDA"/>
    <w:rsid w:val="00EB140C"/>
    <w:rsid w:val="00EB152E"/>
    <w:rsid w:val="00EB2D38"/>
    <w:rsid w:val="00EC5DDB"/>
    <w:rsid w:val="00ED396A"/>
    <w:rsid w:val="00F13555"/>
    <w:rsid w:val="00F1649B"/>
    <w:rsid w:val="00F34FFD"/>
    <w:rsid w:val="00F36BA7"/>
    <w:rsid w:val="00F5388B"/>
    <w:rsid w:val="00F8498F"/>
    <w:rsid w:val="00F93FFB"/>
    <w:rsid w:val="00FA1E2D"/>
    <w:rsid w:val="00FB0D7B"/>
    <w:rsid w:val="00FB1194"/>
    <w:rsid w:val="00FC0AEB"/>
    <w:rsid w:val="00FC291B"/>
    <w:rsid w:val="00FC6504"/>
    <w:rsid w:val="00FF3A3C"/>
    <w:rsid w:val="00FF4CDE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36D76"/>
  <w15:chartTrackingRefBased/>
  <w15:docId w15:val="{9308BA53-D561-6D41-9219-13F3D07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0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494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C306E3"/>
    <w:rPr>
      <w:sz w:val="22"/>
      <w:lang w:val="ru-RU" w:eastAsia="ru-RU" w:bidi="ar-SA"/>
    </w:rPr>
  </w:style>
  <w:style w:type="paragraph" w:customStyle="1" w:styleId="NoSpacing">
    <w:name w:val="No Spacing"/>
    <w:link w:val="NoSpacingChar"/>
    <w:rsid w:val="00C306E3"/>
    <w:rPr>
      <w:sz w:val="22"/>
    </w:rPr>
  </w:style>
  <w:style w:type="character" w:customStyle="1" w:styleId="a4">
    <w:name w:val="Без интервала Знак"/>
    <w:link w:val="a5"/>
    <w:locked/>
    <w:rsid w:val="00B67980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No Spacing"/>
    <w:link w:val="a4"/>
    <w:qFormat/>
    <w:rsid w:val="00B6798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Знак"/>
    <w:link w:val="a7"/>
    <w:locked/>
    <w:rsid w:val="0065596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55962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DF3DBF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sid w:val="00BF314C"/>
    <w:rPr>
      <w:b/>
      <w:bCs w:val="0"/>
      <w:color w:val="26282F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BF314C"/>
    <w:rPr>
      <w:rFonts w:ascii="Times New Roman" w:eastAsia="Times New Roman" w:hAnsi="Times New Roman" w:cs="Times New Roman" w:hint="default"/>
      <w:b/>
      <w:bCs/>
      <w:color w:val="106BBE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EB15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Subtitle"/>
    <w:basedOn w:val="a"/>
    <w:link w:val="ab"/>
    <w:qFormat/>
    <w:rsid w:val="00DD4AEB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DD4AE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99A8-49C9-47B4-B518-CE41BA03CF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Гость</cp:lastModifiedBy>
  <cp:revision>3</cp:revision>
  <cp:lastPrinted>2020-12-24T12:20:00Z</cp:lastPrinted>
  <dcterms:created xsi:type="dcterms:W3CDTF">2021-03-22T12:40:00Z</dcterms:created>
  <dcterms:modified xsi:type="dcterms:W3CDTF">2021-03-22T12:41:00Z</dcterms:modified>
</cp:coreProperties>
</file>