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87" w:rsidRDefault="00A50702" w:rsidP="00142487">
      <w:pPr>
        <w:autoSpaceDE w:val="0"/>
        <w:autoSpaceDN w:val="0"/>
        <w:adjustRightInd w:val="0"/>
        <w:spacing w:after="0" w:line="240" w:lineRule="auto"/>
        <w:ind w:firstLine="851"/>
        <w:contextualSpacing/>
        <w:jc w:val="center"/>
        <w:rPr>
          <w:rFonts w:ascii="Times New Roman" w:hAnsi="Times New Roman" w:cs="Times New Roman"/>
          <w:sz w:val="28"/>
          <w:szCs w:val="28"/>
        </w:rPr>
      </w:pPr>
      <w:r w:rsidRPr="00142487">
        <w:rPr>
          <w:rFonts w:ascii="Times New Roman" w:hAnsi="Times New Roman" w:cs="Times New Roman"/>
          <w:b/>
          <w:sz w:val="28"/>
          <w:szCs w:val="28"/>
        </w:rPr>
        <w:t>Акт</w:t>
      </w:r>
      <w:r w:rsidR="00DE5DB1" w:rsidRPr="00142487">
        <w:rPr>
          <w:rFonts w:ascii="Times New Roman" w:hAnsi="Times New Roman" w:cs="Times New Roman"/>
          <w:b/>
          <w:sz w:val="28"/>
          <w:szCs w:val="28"/>
        </w:rPr>
        <w:t xml:space="preserve"> №1</w:t>
      </w:r>
    </w:p>
    <w:p w:rsidR="00A50702" w:rsidRPr="00876379" w:rsidRDefault="00142487" w:rsidP="00142487">
      <w:pPr>
        <w:autoSpaceDE w:val="0"/>
        <w:autoSpaceDN w:val="0"/>
        <w:adjustRightInd w:val="0"/>
        <w:spacing w:after="0" w:line="240" w:lineRule="auto"/>
        <w:ind w:firstLine="851"/>
        <w:contextualSpacing/>
        <w:jc w:val="center"/>
        <w:rPr>
          <w:sz w:val="28"/>
          <w:szCs w:val="28"/>
        </w:rPr>
      </w:pPr>
      <w:r w:rsidRPr="00142487">
        <w:rPr>
          <w:rFonts w:ascii="Times New Roman" w:hAnsi="Times New Roman" w:cs="Times New Roman"/>
          <w:b/>
          <w:bCs/>
          <w:sz w:val="28"/>
          <w:szCs w:val="28"/>
        </w:rPr>
        <w:t xml:space="preserve">по результатам </w:t>
      </w:r>
      <w:r>
        <w:rPr>
          <w:rFonts w:ascii="Times New Roman" w:hAnsi="Times New Roman" w:cs="Times New Roman"/>
          <w:b/>
          <w:bCs/>
          <w:sz w:val="28"/>
          <w:szCs w:val="28"/>
        </w:rPr>
        <w:t>проведения</w:t>
      </w:r>
      <w:r w:rsidRPr="00142487">
        <w:rPr>
          <w:rFonts w:ascii="Times New Roman" w:hAnsi="Times New Roman" w:cs="Times New Roman"/>
          <w:b/>
          <w:bCs/>
          <w:sz w:val="28"/>
          <w:szCs w:val="28"/>
        </w:rPr>
        <w:t xml:space="preserve"> проверки по </w:t>
      </w:r>
      <w:r>
        <w:rPr>
          <w:rFonts w:ascii="Times New Roman" w:hAnsi="Times New Roman" w:cs="Times New Roman"/>
          <w:b/>
          <w:bCs/>
          <w:sz w:val="28"/>
          <w:szCs w:val="28"/>
        </w:rPr>
        <w:t>ведомственному контролю в сфере</w:t>
      </w:r>
      <w:r w:rsidRPr="00142487">
        <w:rPr>
          <w:rFonts w:ascii="Times New Roman" w:hAnsi="Times New Roman" w:cs="Times New Roman"/>
          <w:b/>
          <w:bCs/>
          <w:sz w:val="28"/>
          <w:szCs w:val="28"/>
        </w:rPr>
        <w:t xml:space="preserve"> закупок Курчанского сельского поселения Темрюкского района</w:t>
      </w:r>
    </w:p>
    <w:p w:rsidR="00A50702" w:rsidRDefault="00A50702" w:rsidP="00142487">
      <w:pPr>
        <w:widowControl w:val="0"/>
        <w:suppressAutoHyphens/>
        <w:spacing w:after="0" w:line="240" w:lineRule="auto"/>
        <w:jc w:val="center"/>
        <w:rPr>
          <w:rFonts w:ascii="Times New Roman" w:hAnsi="Times New Roman" w:cs="Times New Roman"/>
          <w:sz w:val="28"/>
          <w:szCs w:val="28"/>
        </w:rPr>
      </w:pPr>
    </w:p>
    <w:p w:rsidR="00A50702" w:rsidRDefault="00DE5DB1" w:rsidP="00876379">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w:t>
      </w:r>
      <w:proofErr w:type="spellStart"/>
      <w:r>
        <w:rPr>
          <w:rFonts w:ascii="Times New Roman" w:hAnsi="Times New Roman" w:cs="Times New Roman"/>
          <w:sz w:val="28"/>
          <w:szCs w:val="28"/>
        </w:rPr>
        <w:t>Курчанская</w:t>
      </w:r>
      <w:proofErr w:type="spellEnd"/>
      <w:r w:rsidR="00A50702">
        <w:rPr>
          <w:rFonts w:ascii="Times New Roman" w:hAnsi="Times New Roman" w:cs="Times New Roman"/>
          <w:sz w:val="28"/>
          <w:szCs w:val="28"/>
        </w:rPr>
        <w:tab/>
      </w:r>
      <w:r w:rsidR="00A50702">
        <w:rPr>
          <w:rFonts w:ascii="Times New Roman" w:hAnsi="Times New Roman" w:cs="Times New Roman"/>
          <w:sz w:val="28"/>
          <w:szCs w:val="28"/>
        </w:rPr>
        <w:tab/>
      </w:r>
      <w:r w:rsidR="00A50702">
        <w:rPr>
          <w:rFonts w:ascii="Times New Roman" w:hAnsi="Times New Roman" w:cs="Times New Roman"/>
          <w:sz w:val="28"/>
          <w:szCs w:val="28"/>
        </w:rPr>
        <w:tab/>
      </w:r>
      <w:r w:rsidR="00A50702">
        <w:rPr>
          <w:rFonts w:ascii="Times New Roman" w:hAnsi="Times New Roman" w:cs="Times New Roman"/>
          <w:sz w:val="28"/>
          <w:szCs w:val="28"/>
        </w:rPr>
        <w:tab/>
      </w:r>
      <w:r w:rsidR="00A50702">
        <w:rPr>
          <w:rFonts w:ascii="Times New Roman" w:hAnsi="Times New Roman" w:cs="Times New Roman"/>
          <w:sz w:val="28"/>
          <w:szCs w:val="28"/>
        </w:rPr>
        <w:tab/>
      </w:r>
      <w:r w:rsidR="00A50702">
        <w:rPr>
          <w:rFonts w:ascii="Times New Roman" w:hAnsi="Times New Roman" w:cs="Times New Roman"/>
          <w:sz w:val="28"/>
          <w:szCs w:val="28"/>
        </w:rPr>
        <w:tab/>
      </w:r>
      <w:r w:rsidR="00A50702">
        <w:rPr>
          <w:rFonts w:ascii="Times New Roman" w:hAnsi="Times New Roman" w:cs="Times New Roman"/>
          <w:sz w:val="28"/>
          <w:szCs w:val="28"/>
        </w:rPr>
        <w:tab/>
      </w:r>
      <w:r w:rsidR="00A50702">
        <w:rPr>
          <w:rFonts w:ascii="Times New Roman" w:hAnsi="Times New Roman" w:cs="Times New Roman"/>
          <w:sz w:val="28"/>
          <w:szCs w:val="28"/>
        </w:rPr>
        <w:tab/>
      </w:r>
      <w:r>
        <w:rPr>
          <w:rFonts w:ascii="Times New Roman" w:hAnsi="Times New Roman" w:cs="Times New Roman"/>
          <w:sz w:val="28"/>
          <w:szCs w:val="28"/>
        </w:rPr>
        <w:t xml:space="preserve">   8 ноября 2016г.</w:t>
      </w:r>
    </w:p>
    <w:p w:rsidR="00A50702" w:rsidRDefault="00A50702" w:rsidP="00876379">
      <w:pPr>
        <w:widowControl w:val="0"/>
        <w:suppressAutoHyphens/>
        <w:spacing w:after="0" w:line="240" w:lineRule="auto"/>
        <w:jc w:val="both"/>
        <w:rPr>
          <w:rFonts w:ascii="Times New Roman" w:hAnsi="Times New Roman" w:cs="Times New Roman"/>
          <w:b/>
          <w:sz w:val="28"/>
          <w:szCs w:val="28"/>
        </w:rPr>
      </w:pPr>
    </w:p>
    <w:p w:rsidR="00DE5DB1" w:rsidRDefault="00934DC5" w:rsidP="0087637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Основание </w:t>
      </w:r>
      <w:r w:rsidR="00DE5DB1" w:rsidRPr="00934DC5">
        <w:rPr>
          <w:rFonts w:ascii="Times New Roman" w:hAnsi="Times New Roman" w:cs="Times New Roman"/>
          <w:b/>
          <w:sz w:val="28"/>
          <w:szCs w:val="28"/>
        </w:rPr>
        <w:t>проведения прове</w:t>
      </w:r>
      <w:r>
        <w:rPr>
          <w:rFonts w:ascii="Times New Roman" w:hAnsi="Times New Roman" w:cs="Times New Roman"/>
          <w:b/>
          <w:sz w:val="28"/>
          <w:szCs w:val="28"/>
        </w:rPr>
        <w:t>рки</w:t>
      </w:r>
      <w:r w:rsidR="00D875B4">
        <w:rPr>
          <w:rFonts w:ascii="Times New Roman" w:hAnsi="Times New Roman" w:cs="Times New Roman"/>
          <w:sz w:val="28"/>
          <w:szCs w:val="28"/>
        </w:rPr>
        <w:t xml:space="preserve"> </w:t>
      </w:r>
      <w:r w:rsidR="00142487">
        <w:rPr>
          <w:rFonts w:ascii="Times New Roman" w:hAnsi="Times New Roman" w:cs="Times New Roman"/>
          <w:sz w:val="28"/>
          <w:szCs w:val="28"/>
        </w:rPr>
        <w:t>– постановление администрации Курчанского сельского поселения Темрюкского района от 22.07.2015г. № 272 «Об утверждении Порядка осуществления ведомственного контроля в сфере закупок для обеспечения муниципальных нужд Курчанского сельского поселения Темрюкского района»</w:t>
      </w:r>
      <w:r w:rsidR="00142487" w:rsidRPr="00142487">
        <w:rPr>
          <w:rFonts w:ascii="Times New Roman" w:hAnsi="Times New Roman" w:cs="Times New Roman"/>
          <w:sz w:val="28"/>
          <w:szCs w:val="28"/>
        </w:rPr>
        <w:t>,</w:t>
      </w:r>
      <w:r w:rsidR="00142487">
        <w:rPr>
          <w:rFonts w:ascii="Times New Roman" w:hAnsi="Times New Roman" w:cs="Times New Roman"/>
          <w:sz w:val="28"/>
          <w:szCs w:val="28"/>
        </w:rPr>
        <w:t xml:space="preserve"> </w:t>
      </w:r>
      <w:r w:rsidR="00DE5DB1">
        <w:rPr>
          <w:rFonts w:ascii="Times New Roman" w:hAnsi="Times New Roman" w:cs="Times New Roman"/>
          <w:sz w:val="28"/>
          <w:szCs w:val="28"/>
        </w:rPr>
        <w:t>распоряжение администрации Курчанского сельского поселения Темрюкского района от 14.09.2016г. № 66-р «О проведении проверки по ведомственному контролю в сфере закупок Курчанского сельского поселения Темрюкского района».</w:t>
      </w:r>
      <w:r w:rsidR="00A50702">
        <w:rPr>
          <w:rFonts w:ascii="Times New Roman" w:hAnsi="Times New Roman" w:cs="Times New Roman"/>
          <w:sz w:val="28"/>
          <w:szCs w:val="28"/>
        </w:rPr>
        <w:t xml:space="preserve"> </w:t>
      </w:r>
      <w:proofErr w:type="gramEnd"/>
    </w:p>
    <w:p w:rsidR="00934DC5" w:rsidRDefault="00934DC5" w:rsidP="00876379">
      <w:pPr>
        <w:spacing w:after="0" w:line="240" w:lineRule="auto"/>
        <w:ind w:firstLine="567"/>
        <w:jc w:val="both"/>
        <w:rPr>
          <w:rFonts w:ascii="Times New Roman" w:hAnsi="Times New Roman" w:cs="Times New Roman"/>
          <w:sz w:val="28"/>
          <w:szCs w:val="28"/>
        </w:rPr>
      </w:pPr>
    </w:p>
    <w:p w:rsidR="00787E25" w:rsidRDefault="00DE5DB1" w:rsidP="00876379">
      <w:pPr>
        <w:spacing w:after="0" w:line="240" w:lineRule="auto"/>
        <w:ind w:firstLine="567"/>
        <w:jc w:val="both"/>
        <w:rPr>
          <w:rFonts w:ascii="Times New Roman" w:hAnsi="Times New Roman" w:cs="Times New Roman"/>
          <w:sz w:val="28"/>
          <w:szCs w:val="28"/>
        </w:rPr>
      </w:pPr>
      <w:r w:rsidRPr="00934DC5">
        <w:rPr>
          <w:rFonts w:ascii="Times New Roman" w:hAnsi="Times New Roman" w:cs="Times New Roman"/>
          <w:b/>
          <w:sz w:val="28"/>
          <w:szCs w:val="28"/>
        </w:rPr>
        <w:t xml:space="preserve"> </w:t>
      </w:r>
      <w:r w:rsidR="00A50702" w:rsidRPr="00934DC5">
        <w:rPr>
          <w:rFonts w:ascii="Times New Roman" w:hAnsi="Times New Roman" w:cs="Times New Roman"/>
          <w:b/>
          <w:sz w:val="28"/>
          <w:szCs w:val="28"/>
        </w:rPr>
        <w:t>Цель</w:t>
      </w:r>
      <w:r w:rsidR="00D875B4" w:rsidRPr="00934DC5">
        <w:rPr>
          <w:rFonts w:ascii="Times New Roman" w:hAnsi="Times New Roman" w:cs="Times New Roman"/>
          <w:b/>
          <w:sz w:val="28"/>
          <w:szCs w:val="28"/>
        </w:rPr>
        <w:t xml:space="preserve"> проведение проверки</w:t>
      </w:r>
      <w:r w:rsidR="00D875B4">
        <w:rPr>
          <w:rFonts w:ascii="Times New Roman" w:hAnsi="Times New Roman" w:cs="Times New Roman"/>
          <w:sz w:val="28"/>
          <w:szCs w:val="28"/>
        </w:rPr>
        <w:t>: соответствие объемов закупок бюджетной смете</w:t>
      </w:r>
      <w:r w:rsidR="00787E25">
        <w:rPr>
          <w:rFonts w:ascii="Times New Roman" w:hAnsi="Times New Roman" w:cs="Times New Roman"/>
          <w:sz w:val="28"/>
          <w:szCs w:val="28"/>
        </w:rPr>
        <w:t>.</w:t>
      </w:r>
    </w:p>
    <w:p w:rsidR="00934DC5" w:rsidRDefault="00934DC5" w:rsidP="00876379">
      <w:pPr>
        <w:spacing w:after="0" w:line="240" w:lineRule="auto"/>
        <w:ind w:firstLine="567"/>
        <w:jc w:val="both"/>
        <w:rPr>
          <w:rFonts w:ascii="Times New Roman" w:hAnsi="Times New Roman" w:cs="Times New Roman"/>
          <w:sz w:val="28"/>
          <w:szCs w:val="28"/>
        </w:rPr>
      </w:pPr>
    </w:p>
    <w:p w:rsidR="00A50702" w:rsidRDefault="00D875B4" w:rsidP="00876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0702" w:rsidRPr="00934DC5">
        <w:rPr>
          <w:rFonts w:ascii="Times New Roman" w:hAnsi="Times New Roman" w:cs="Times New Roman"/>
          <w:b/>
          <w:sz w:val="28"/>
          <w:szCs w:val="28"/>
        </w:rPr>
        <w:t xml:space="preserve">Предмет проверки: </w:t>
      </w:r>
      <w:r w:rsidR="00787E25">
        <w:rPr>
          <w:rFonts w:ascii="Times New Roman" w:hAnsi="Times New Roman" w:cs="Times New Roman"/>
          <w:sz w:val="28"/>
          <w:szCs w:val="28"/>
        </w:rPr>
        <w:t xml:space="preserve">бюджетная смета, </w:t>
      </w:r>
      <w:r w:rsidR="00A50702">
        <w:rPr>
          <w:rFonts w:ascii="Times New Roman" w:hAnsi="Times New Roman" w:cs="Times New Roman"/>
          <w:sz w:val="28"/>
          <w:szCs w:val="28"/>
        </w:rPr>
        <w:t xml:space="preserve">бухгалтерская отчетность, документы по организации и ведению бухгалтерского учета и отчетности, а так же иные документы и материалы, необходимые для  проведения контрольного мероприятия. </w:t>
      </w:r>
    </w:p>
    <w:p w:rsidR="00934DC5" w:rsidRDefault="00934DC5" w:rsidP="00876379">
      <w:pPr>
        <w:spacing w:after="0" w:line="240" w:lineRule="auto"/>
        <w:ind w:firstLine="567"/>
        <w:jc w:val="both"/>
        <w:rPr>
          <w:rFonts w:ascii="Times New Roman" w:hAnsi="Times New Roman" w:cs="Times New Roman"/>
          <w:sz w:val="28"/>
          <w:szCs w:val="28"/>
        </w:rPr>
      </w:pPr>
    </w:p>
    <w:p w:rsidR="00D875B4" w:rsidRDefault="00D875B4" w:rsidP="00876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34DC5">
        <w:rPr>
          <w:rFonts w:ascii="Times New Roman" w:hAnsi="Times New Roman" w:cs="Times New Roman"/>
          <w:b/>
          <w:sz w:val="28"/>
          <w:szCs w:val="28"/>
        </w:rPr>
        <w:t>Проверяемый период:</w:t>
      </w:r>
      <w:r>
        <w:rPr>
          <w:rFonts w:ascii="Times New Roman" w:hAnsi="Times New Roman" w:cs="Times New Roman"/>
          <w:sz w:val="28"/>
          <w:szCs w:val="28"/>
        </w:rPr>
        <w:t xml:space="preserve">  с 01.01 2016г. по 30.09.2016г.</w:t>
      </w:r>
    </w:p>
    <w:p w:rsidR="00934DC5" w:rsidRDefault="00934DC5" w:rsidP="00876379">
      <w:pPr>
        <w:spacing w:after="0" w:line="240" w:lineRule="auto"/>
        <w:ind w:firstLine="567"/>
        <w:jc w:val="both"/>
        <w:rPr>
          <w:rFonts w:ascii="Times New Roman" w:hAnsi="Times New Roman" w:cs="Times New Roman"/>
          <w:sz w:val="28"/>
          <w:szCs w:val="28"/>
        </w:rPr>
      </w:pPr>
    </w:p>
    <w:p w:rsidR="00A50702" w:rsidRDefault="00D875B4" w:rsidP="00876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0702" w:rsidRPr="00934DC5">
        <w:rPr>
          <w:rFonts w:ascii="Times New Roman" w:hAnsi="Times New Roman" w:cs="Times New Roman"/>
          <w:b/>
          <w:sz w:val="28"/>
          <w:szCs w:val="28"/>
        </w:rPr>
        <w:t>Срок проведения проверки</w:t>
      </w:r>
      <w:r w:rsidR="00A50702">
        <w:rPr>
          <w:rFonts w:ascii="Times New Roman" w:hAnsi="Times New Roman" w:cs="Times New Roman"/>
          <w:sz w:val="28"/>
          <w:szCs w:val="28"/>
        </w:rPr>
        <w:t xml:space="preserve">: </w:t>
      </w:r>
      <w:r>
        <w:rPr>
          <w:rFonts w:ascii="Times New Roman" w:hAnsi="Times New Roman" w:cs="Times New Roman"/>
          <w:sz w:val="28"/>
          <w:szCs w:val="28"/>
        </w:rPr>
        <w:t>с 24.10.2016г. по 07.11.2016г.</w:t>
      </w:r>
    </w:p>
    <w:p w:rsidR="00934DC5" w:rsidRDefault="00934DC5" w:rsidP="00876379">
      <w:pPr>
        <w:spacing w:after="0" w:line="240" w:lineRule="auto"/>
        <w:ind w:firstLine="567"/>
        <w:jc w:val="both"/>
        <w:rPr>
          <w:rFonts w:ascii="Times New Roman" w:hAnsi="Times New Roman" w:cs="Times New Roman"/>
          <w:sz w:val="28"/>
          <w:szCs w:val="28"/>
        </w:rPr>
      </w:pPr>
    </w:p>
    <w:p w:rsidR="00934DC5" w:rsidRPr="00880D76" w:rsidRDefault="00934DC5" w:rsidP="00876379">
      <w:pPr>
        <w:tabs>
          <w:tab w:val="left" w:pos="7418"/>
        </w:tabs>
        <w:spacing w:after="0" w:line="240" w:lineRule="auto"/>
        <w:ind w:firstLine="567"/>
        <w:jc w:val="both"/>
        <w:rPr>
          <w:rFonts w:ascii="Times New Roman" w:hAnsi="Times New Roman" w:cs="Times New Roman"/>
          <w:b/>
          <w:sz w:val="28"/>
          <w:szCs w:val="28"/>
        </w:rPr>
      </w:pPr>
      <w:r w:rsidRPr="00880D76">
        <w:rPr>
          <w:rFonts w:ascii="Times New Roman" w:hAnsi="Times New Roman" w:cs="Times New Roman"/>
          <w:b/>
          <w:sz w:val="28"/>
          <w:szCs w:val="28"/>
        </w:rPr>
        <w:t>Состав комиссии:</w:t>
      </w:r>
    </w:p>
    <w:p w:rsidR="00934DC5" w:rsidRPr="00880D76" w:rsidRDefault="00934DC5" w:rsidP="00876379">
      <w:pPr>
        <w:tabs>
          <w:tab w:val="left" w:pos="7418"/>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Зам. председателя комиссии: </w:t>
      </w:r>
      <w:r>
        <w:rPr>
          <w:rFonts w:ascii="Times New Roman" w:hAnsi="Times New Roman" w:cs="Times New Roman"/>
          <w:sz w:val="28"/>
          <w:szCs w:val="28"/>
        </w:rPr>
        <w:t xml:space="preserve">О.В.Богданец, </w:t>
      </w:r>
      <w:proofErr w:type="spellStart"/>
      <w:r>
        <w:rPr>
          <w:rFonts w:ascii="Times New Roman" w:hAnsi="Times New Roman" w:cs="Times New Roman"/>
          <w:sz w:val="28"/>
          <w:szCs w:val="28"/>
        </w:rPr>
        <w:t>О.П.Мацакова</w:t>
      </w:r>
      <w:proofErr w:type="spellEnd"/>
    </w:p>
    <w:p w:rsidR="00934DC5" w:rsidRDefault="00934DC5" w:rsidP="00876379">
      <w:pPr>
        <w:tabs>
          <w:tab w:val="left" w:pos="7418"/>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Члены комиссии: </w:t>
      </w:r>
      <w:proofErr w:type="spellStart"/>
      <w:r w:rsidRPr="00880D76">
        <w:rPr>
          <w:rFonts w:ascii="Times New Roman" w:hAnsi="Times New Roman" w:cs="Times New Roman"/>
          <w:sz w:val="28"/>
          <w:szCs w:val="28"/>
        </w:rPr>
        <w:t>В.Л.Ропай</w:t>
      </w:r>
      <w:proofErr w:type="spellEnd"/>
      <w:r w:rsidRPr="00880D76">
        <w:rPr>
          <w:rFonts w:ascii="Times New Roman" w:hAnsi="Times New Roman" w:cs="Times New Roman"/>
          <w:sz w:val="28"/>
          <w:szCs w:val="28"/>
        </w:rPr>
        <w:t xml:space="preserve">, </w:t>
      </w:r>
      <w:r>
        <w:rPr>
          <w:rFonts w:ascii="Times New Roman" w:hAnsi="Times New Roman" w:cs="Times New Roman"/>
          <w:sz w:val="28"/>
          <w:szCs w:val="28"/>
        </w:rPr>
        <w:t>А.М.Шевченко</w:t>
      </w:r>
    </w:p>
    <w:p w:rsidR="00934DC5" w:rsidRDefault="00934DC5" w:rsidP="00876379">
      <w:pPr>
        <w:tabs>
          <w:tab w:val="left" w:pos="7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 О.В.Мокрых</w:t>
      </w:r>
    </w:p>
    <w:p w:rsidR="00A50702" w:rsidRDefault="00A50702" w:rsidP="00876379">
      <w:pPr>
        <w:spacing w:after="0" w:line="240" w:lineRule="auto"/>
        <w:jc w:val="both"/>
        <w:rPr>
          <w:rFonts w:ascii="Times New Roman" w:hAnsi="Times New Roman"/>
          <w:sz w:val="28"/>
          <w:szCs w:val="28"/>
        </w:rPr>
      </w:pPr>
    </w:p>
    <w:p w:rsidR="00A50702" w:rsidRPr="00934DC5" w:rsidRDefault="00A50702" w:rsidP="00876379">
      <w:pPr>
        <w:spacing w:after="0" w:line="240" w:lineRule="auto"/>
        <w:ind w:left="567" w:firstLine="567"/>
        <w:jc w:val="center"/>
        <w:rPr>
          <w:rFonts w:ascii="Times New Roman" w:hAnsi="Times New Roman"/>
          <w:b/>
          <w:sz w:val="28"/>
          <w:szCs w:val="28"/>
        </w:rPr>
      </w:pPr>
      <w:r w:rsidRPr="00934DC5">
        <w:rPr>
          <w:rFonts w:ascii="Times New Roman" w:hAnsi="Times New Roman"/>
          <w:b/>
          <w:sz w:val="28"/>
          <w:szCs w:val="28"/>
        </w:rPr>
        <w:t>Общие положения.</w:t>
      </w:r>
    </w:p>
    <w:p w:rsidR="00A50702" w:rsidRDefault="00A50702" w:rsidP="0087637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Официальное полное наименование объекта: Муниципальное </w:t>
      </w:r>
      <w:r w:rsidR="00787E25">
        <w:rPr>
          <w:rFonts w:ascii="Times New Roman" w:hAnsi="Times New Roman"/>
          <w:sz w:val="28"/>
          <w:szCs w:val="28"/>
        </w:rPr>
        <w:t>казенное учреждение</w:t>
      </w:r>
      <w:r>
        <w:rPr>
          <w:rFonts w:ascii="Times New Roman" w:hAnsi="Times New Roman"/>
          <w:sz w:val="28"/>
          <w:szCs w:val="28"/>
        </w:rPr>
        <w:t xml:space="preserve"> «</w:t>
      </w:r>
      <w:proofErr w:type="spellStart"/>
      <w:r w:rsidR="00D875B4">
        <w:rPr>
          <w:rFonts w:ascii="Times New Roman" w:hAnsi="Times New Roman"/>
          <w:sz w:val="28"/>
          <w:szCs w:val="28"/>
        </w:rPr>
        <w:t>Курчанская</w:t>
      </w:r>
      <w:proofErr w:type="spellEnd"/>
      <w:r w:rsidR="00D875B4">
        <w:rPr>
          <w:rFonts w:ascii="Times New Roman" w:hAnsi="Times New Roman"/>
          <w:sz w:val="28"/>
          <w:szCs w:val="28"/>
        </w:rPr>
        <w:t xml:space="preserve"> централизованная бухгалтерия</w:t>
      </w:r>
      <w:r>
        <w:rPr>
          <w:rFonts w:ascii="Times New Roman" w:hAnsi="Times New Roman"/>
          <w:sz w:val="28"/>
          <w:szCs w:val="28"/>
        </w:rPr>
        <w:t>» (далее – учреждение). Офици</w:t>
      </w:r>
      <w:r w:rsidR="00787E25">
        <w:rPr>
          <w:rFonts w:ascii="Times New Roman" w:hAnsi="Times New Roman"/>
          <w:sz w:val="28"/>
          <w:szCs w:val="28"/>
        </w:rPr>
        <w:t>альное сокращенное наименование</w:t>
      </w:r>
      <w:r>
        <w:rPr>
          <w:rFonts w:ascii="Times New Roman" w:hAnsi="Times New Roman"/>
          <w:sz w:val="28"/>
          <w:szCs w:val="28"/>
        </w:rPr>
        <w:t>:</w:t>
      </w:r>
      <w:r w:rsidR="00787E25">
        <w:rPr>
          <w:rFonts w:ascii="Times New Roman" w:hAnsi="Times New Roman"/>
          <w:sz w:val="28"/>
          <w:szCs w:val="28"/>
        </w:rPr>
        <w:t xml:space="preserve"> </w:t>
      </w:r>
      <w:r>
        <w:rPr>
          <w:rFonts w:ascii="Times New Roman" w:hAnsi="Times New Roman"/>
          <w:sz w:val="28"/>
          <w:szCs w:val="28"/>
        </w:rPr>
        <w:t>МК</w:t>
      </w:r>
      <w:r w:rsidR="00787E25">
        <w:rPr>
          <w:rFonts w:ascii="Times New Roman" w:hAnsi="Times New Roman"/>
          <w:sz w:val="28"/>
          <w:szCs w:val="28"/>
        </w:rPr>
        <w:t>У</w:t>
      </w:r>
      <w:r>
        <w:rPr>
          <w:rFonts w:ascii="Times New Roman" w:hAnsi="Times New Roman"/>
          <w:sz w:val="28"/>
          <w:szCs w:val="28"/>
        </w:rPr>
        <w:t xml:space="preserve"> «</w:t>
      </w:r>
      <w:proofErr w:type="spellStart"/>
      <w:r w:rsidR="00D875B4">
        <w:rPr>
          <w:rFonts w:ascii="Times New Roman" w:hAnsi="Times New Roman"/>
          <w:sz w:val="28"/>
          <w:szCs w:val="28"/>
        </w:rPr>
        <w:t>Курчанская</w:t>
      </w:r>
      <w:proofErr w:type="spellEnd"/>
      <w:r w:rsidR="00D875B4">
        <w:rPr>
          <w:rFonts w:ascii="Times New Roman" w:hAnsi="Times New Roman"/>
          <w:sz w:val="28"/>
          <w:szCs w:val="28"/>
        </w:rPr>
        <w:t xml:space="preserve"> ЦБ</w:t>
      </w:r>
      <w:r>
        <w:rPr>
          <w:rFonts w:ascii="Times New Roman" w:hAnsi="Times New Roman"/>
          <w:sz w:val="28"/>
          <w:szCs w:val="28"/>
        </w:rPr>
        <w:t>».</w:t>
      </w:r>
    </w:p>
    <w:p w:rsidR="008C2B9B" w:rsidRDefault="008C2B9B" w:rsidP="0087637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Директор учреждения – Янковская Людмила Александровна.</w:t>
      </w:r>
    </w:p>
    <w:p w:rsidR="00A50702" w:rsidRDefault="00A50702" w:rsidP="00876379">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Юридический адрес и местонахождение </w:t>
      </w:r>
      <w:r w:rsidR="00D875B4">
        <w:rPr>
          <w:rFonts w:ascii="Times New Roman" w:hAnsi="Times New Roman"/>
          <w:sz w:val="28"/>
          <w:szCs w:val="28"/>
        </w:rPr>
        <w:t>учреждения: 353525</w:t>
      </w:r>
      <w:r>
        <w:rPr>
          <w:rFonts w:ascii="Times New Roman" w:hAnsi="Times New Roman"/>
          <w:sz w:val="28"/>
          <w:szCs w:val="28"/>
        </w:rPr>
        <w:t xml:space="preserve">, </w:t>
      </w:r>
      <w:r w:rsidR="00D875B4">
        <w:rPr>
          <w:rFonts w:ascii="Times New Roman" w:hAnsi="Times New Roman"/>
          <w:sz w:val="28"/>
          <w:szCs w:val="28"/>
        </w:rPr>
        <w:t xml:space="preserve">Краснодарский край, Темрюкский район, ст. </w:t>
      </w:r>
      <w:proofErr w:type="spellStart"/>
      <w:r w:rsidR="00D875B4">
        <w:rPr>
          <w:rFonts w:ascii="Times New Roman" w:hAnsi="Times New Roman"/>
          <w:sz w:val="28"/>
          <w:szCs w:val="28"/>
        </w:rPr>
        <w:t>Курчанская</w:t>
      </w:r>
      <w:proofErr w:type="spellEnd"/>
      <w:r>
        <w:rPr>
          <w:rFonts w:ascii="Times New Roman" w:hAnsi="Times New Roman"/>
          <w:sz w:val="28"/>
          <w:szCs w:val="28"/>
        </w:rPr>
        <w:t xml:space="preserve">, </w:t>
      </w:r>
      <w:r w:rsidR="00D875B4">
        <w:rPr>
          <w:rFonts w:ascii="Times New Roman" w:hAnsi="Times New Roman"/>
          <w:sz w:val="28"/>
          <w:szCs w:val="28"/>
        </w:rPr>
        <w:t xml:space="preserve"> </w:t>
      </w:r>
      <w:r>
        <w:rPr>
          <w:rFonts w:ascii="Times New Roman" w:hAnsi="Times New Roman"/>
          <w:sz w:val="28"/>
          <w:szCs w:val="28"/>
        </w:rPr>
        <w:t>ул.</w:t>
      </w:r>
      <w:r w:rsidR="00D875B4">
        <w:rPr>
          <w:rFonts w:ascii="Times New Roman" w:hAnsi="Times New Roman"/>
          <w:sz w:val="28"/>
          <w:szCs w:val="28"/>
        </w:rPr>
        <w:t xml:space="preserve"> </w:t>
      </w:r>
      <w:proofErr w:type="gramStart"/>
      <w:r w:rsidR="00D875B4">
        <w:rPr>
          <w:rFonts w:ascii="Times New Roman" w:hAnsi="Times New Roman"/>
          <w:sz w:val="28"/>
          <w:szCs w:val="28"/>
        </w:rPr>
        <w:t>Красная</w:t>
      </w:r>
      <w:proofErr w:type="gramEnd"/>
      <w:r>
        <w:rPr>
          <w:rFonts w:ascii="Times New Roman" w:hAnsi="Times New Roman"/>
          <w:sz w:val="28"/>
          <w:szCs w:val="28"/>
        </w:rPr>
        <w:t xml:space="preserve">, </w:t>
      </w:r>
      <w:r w:rsidR="00D875B4">
        <w:rPr>
          <w:rFonts w:ascii="Times New Roman" w:hAnsi="Times New Roman"/>
          <w:sz w:val="28"/>
          <w:szCs w:val="28"/>
        </w:rPr>
        <w:t>120</w:t>
      </w:r>
      <w:r>
        <w:rPr>
          <w:rFonts w:ascii="Times New Roman" w:hAnsi="Times New Roman"/>
          <w:sz w:val="28"/>
          <w:szCs w:val="28"/>
        </w:rPr>
        <w:t>.</w:t>
      </w:r>
      <w:r>
        <w:rPr>
          <w:rFonts w:ascii="Times New Roman" w:hAnsi="Times New Roman" w:cs="Times New Roman"/>
          <w:sz w:val="28"/>
          <w:szCs w:val="28"/>
        </w:rPr>
        <w:t xml:space="preserve"> </w:t>
      </w:r>
    </w:p>
    <w:p w:rsidR="00A50702" w:rsidRDefault="00A50702" w:rsidP="00876379">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ИНН </w:t>
      </w:r>
      <w:r w:rsidR="00D875B4">
        <w:rPr>
          <w:rFonts w:ascii="Times New Roman" w:hAnsi="Times New Roman"/>
          <w:sz w:val="28"/>
          <w:szCs w:val="28"/>
        </w:rPr>
        <w:t>2352049523, КПП 2352</w:t>
      </w:r>
      <w:r>
        <w:rPr>
          <w:rFonts w:ascii="Times New Roman" w:hAnsi="Times New Roman"/>
          <w:sz w:val="28"/>
          <w:szCs w:val="28"/>
        </w:rPr>
        <w:t>01001.</w:t>
      </w:r>
    </w:p>
    <w:p w:rsidR="00A50702" w:rsidRDefault="00A50702" w:rsidP="00876379">
      <w:pPr>
        <w:spacing w:after="0" w:line="240" w:lineRule="auto"/>
        <w:ind w:firstLine="567"/>
        <w:jc w:val="both"/>
        <w:rPr>
          <w:rFonts w:ascii="Times New Roman" w:hAnsi="Times New Roman"/>
          <w:sz w:val="28"/>
          <w:szCs w:val="28"/>
        </w:rPr>
      </w:pPr>
      <w:r>
        <w:rPr>
          <w:rFonts w:ascii="Times New Roman" w:hAnsi="Times New Roman"/>
          <w:sz w:val="28"/>
          <w:szCs w:val="28"/>
        </w:rPr>
        <w:t>Учреждени</w:t>
      </w:r>
      <w:r w:rsidR="00BB6CAF">
        <w:rPr>
          <w:rFonts w:ascii="Times New Roman" w:hAnsi="Times New Roman"/>
          <w:sz w:val="28"/>
          <w:szCs w:val="28"/>
        </w:rPr>
        <w:t>е</w:t>
      </w:r>
      <w:r>
        <w:rPr>
          <w:rFonts w:ascii="Times New Roman" w:hAnsi="Times New Roman"/>
          <w:sz w:val="28"/>
          <w:szCs w:val="28"/>
        </w:rPr>
        <w:t xml:space="preserve"> осуществляет свою деятельность на основании Устава</w:t>
      </w:r>
      <w:r w:rsidR="00EE7400">
        <w:rPr>
          <w:rFonts w:ascii="Times New Roman" w:hAnsi="Times New Roman"/>
          <w:sz w:val="28"/>
          <w:szCs w:val="28"/>
        </w:rPr>
        <w:t>.</w:t>
      </w:r>
    </w:p>
    <w:p w:rsidR="00934DC5" w:rsidRDefault="002A0E0D" w:rsidP="00876379">
      <w:pPr>
        <w:widowControl w:val="0"/>
        <w:shd w:val="clear" w:color="auto" w:fill="FFFFFF"/>
        <w:tabs>
          <w:tab w:val="left" w:pos="787"/>
        </w:tabs>
        <w:autoSpaceDE w:val="0"/>
        <w:autoSpaceDN w:val="0"/>
        <w:adjustRightInd w:val="0"/>
        <w:spacing w:after="0" w:line="240" w:lineRule="auto"/>
        <w:ind w:right="142" w:firstLine="567"/>
        <w:jc w:val="both"/>
        <w:rPr>
          <w:rFonts w:ascii="Times New Roman" w:hAnsi="Times New Roman" w:cs="Times New Roman"/>
          <w:spacing w:val="-1"/>
          <w:sz w:val="28"/>
          <w:szCs w:val="28"/>
        </w:rPr>
      </w:pPr>
      <w:r>
        <w:rPr>
          <w:rFonts w:ascii="Times New Roman" w:hAnsi="Times New Roman" w:cs="Times New Roman"/>
          <w:spacing w:val="-1"/>
          <w:sz w:val="28"/>
          <w:szCs w:val="28"/>
        </w:rPr>
        <w:tab/>
      </w:r>
    </w:p>
    <w:p w:rsidR="00142487" w:rsidRPr="00876379" w:rsidRDefault="00142487" w:rsidP="00876379">
      <w:pPr>
        <w:widowControl w:val="0"/>
        <w:shd w:val="clear" w:color="auto" w:fill="FFFFFF"/>
        <w:tabs>
          <w:tab w:val="left" w:pos="787"/>
        </w:tabs>
        <w:autoSpaceDE w:val="0"/>
        <w:autoSpaceDN w:val="0"/>
        <w:adjustRightInd w:val="0"/>
        <w:spacing w:after="0" w:line="240" w:lineRule="auto"/>
        <w:ind w:right="142" w:firstLine="567"/>
        <w:jc w:val="both"/>
        <w:rPr>
          <w:rFonts w:ascii="Times New Roman" w:hAnsi="Times New Roman" w:cs="Times New Roman"/>
          <w:spacing w:val="-1"/>
          <w:sz w:val="28"/>
          <w:szCs w:val="28"/>
        </w:rPr>
      </w:pPr>
    </w:p>
    <w:p w:rsidR="00F6675B" w:rsidRPr="00934DC5" w:rsidRDefault="00934DC5" w:rsidP="00876379">
      <w:pPr>
        <w:spacing w:after="0" w:line="240" w:lineRule="auto"/>
        <w:ind w:left="709"/>
        <w:jc w:val="cente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934DC5">
        <w:rPr>
          <w:rFonts w:ascii="Times New Roman" w:hAnsi="Times New Roman" w:cs="Times New Roman"/>
          <w:b/>
          <w:sz w:val="28"/>
          <w:szCs w:val="28"/>
        </w:rPr>
        <w:t>Правильность</w:t>
      </w:r>
      <w:r w:rsidR="002D4C0B" w:rsidRPr="00934DC5">
        <w:rPr>
          <w:rFonts w:ascii="Times New Roman" w:hAnsi="Times New Roman" w:cs="Times New Roman"/>
          <w:b/>
          <w:sz w:val="28"/>
          <w:szCs w:val="28"/>
        </w:rPr>
        <w:t xml:space="preserve"> составления бюджетной смет</w:t>
      </w:r>
      <w:r>
        <w:rPr>
          <w:rFonts w:ascii="Times New Roman" w:hAnsi="Times New Roman" w:cs="Times New Roman"/>
          <w:b/>
          <w:sz w:val="28"/>
          <w:szCs w:val="28"/>
        </w:rPr>
        <w:t>ы.</w:t>
      </w:r>
    </w:p>
    <w:p w:rsidR="003E16DA" w:rsidRDefault="00BA57C7" w:rsidP="00876379">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w:t>
      </w:r>
      <w:r w:rsidRPr="00BA57C7">
        <w:rPr>
          <w:rFonts w:ascii="Times New Roman" w:eastAsia="Times New Roman" w:hAnsi="Times New Roman" w:cs="Times New Roman"/>
          <w:sz w:val="28"/>
          <w:szCs w:val="28"/>
        </w:rPr>
        <w:t>соответств</w:t>
      </w:r>
      <w:r>
        <w:rPr>
          <w:rFonts w:ascii="Times New Roman" w:eastAsia="Times New Roman" w:hAnsi="Times New Roman" w:cs="Times New Roman"/>
          <w:sz w:val="28"/>
          <w:szCs w:val="28"/>
        </w:rPr>
        <w:t>ии с</w:t>
      </w:r>
      <w:r w:rsidRPr="00BA57C7">
        <w:rPr>
          <w:rFonts w:ascii="Times New Roman" w:eastAsia="Times New Roman" w:hAnsi="Times New Roman" w:cs="Times New Roman"/>
          <w:sz w:val="28"/>
          <w:szCs w:val="28"/>
        </w:rPr>
        <w:t xml:space="preserve"> общим</w:t>
      </w:r>
      <w:r>
        <w:rPr>
          <w:rFonts w:ascii="Times New Roman" w:eastAsia="Times New Roman" w:hAnsi="Times New Roman" w:cs="Times New Roman"/>
          <w:sz w:val="28"/>
          <w:szCs w:val="28"/>
        </w:rPr>
        <w:t>и</w:t>
      </w:r>
      <w:r w:rsidRPr="00BA57C7">
        <w:rPr>
          <w:rFonts w:ascii="Times New Roman" w:eastAsia="Times New Roman" w:hAnsi="Times New Roman" w:cs="Times New Roman"/>
          <w:sz w:val="28"/>
          <w:szCs w:val="28"/>
        </w:rPr>
        <w:t xml:space="preserve"> требованиям</w:t>
      </w:r>
      <w:r>
        <w:rPr>
          <w:rFonts w:ascii="Times New Roman" w:eastAsia="Times New Roman" w:hAnsi="Times New Roman" w:cs="Times New Roman"/>
          <w:sz w:val="28"/>
          <w:szCs w:val="28"/>
        </w:rPr>
        <w:t xml:space="preserve">и </w:t>
      </w:r>
      <w:r w:rsidRPr="00BA57C7">
        <w:rPr>
          <w:rFonts w:ascii="Times New Roman" w:eastAsia="Times New Roman" w:hAnsi="Times New Roman" w:cs="Times New Roman"/>
          <w:sz w:val="28"/>
          <w:szCs w:val="28"/>
        </w:rPr>
        <w:t xml:space="preserve">к порядку составления, утверждения и ведения бюджетной сметы </w:t>
      </w:r>
      <w:r>
        <w:rPr>
          <w:rFonts w:ascii="Times New Roman" w:eastAsia="Times New Roman" w:hAnsi="Times New Roman" w:cs="Times New Roman"/>
          <w:sz w:val="28"/>
          <w:szCs w:val="28"/>
        </w:rPr>
        <w:t>казенного</w:t>
      </w:r>
      <w:r w:rsidR="00B75E0A">
        <w:rPr>
          <w:rFonts w:ascii="Times New Roman" w:eastAsia="Times New Roman" w:hAnsi="Times New Roman" w:cs="Times New Roman"/>
          <w:sz w:val="28"/>
          <w:szCs w:val="28"/>
        </w:rPr>
        <w:t xml:space="preserve"> учреждения,</w:t>
      </w:r>
      <w:bookmarkStart w:id="0" w:name="_GoBack"/>
      <w:bookmarkEnd w:id="0"/>
      <w:r w:rsidR="00B75E0A">
        <w:rPr>
          <w:rFonts w:ascii="Times New Roman" w:eastAsia="Times New Roman" w:hAnsi="Times New Roman" w:cs="Times New Roman"/>
          <w:sz w:val="28"/>
          <w:szCs w:val="28"/>
        </w:rPr>
        <w:t xml:space="preserve"> утвержденно</w:t>
      </w:r>
      <w:r w:rsidR="009B5841">
        <w:rPr>
          <w:rFonts w:ascii="Times New Roman" w:eastAsia="Times New Roman" w:hAnsi="Times New Roman" w:cs="Times New Roman"/>
          <w:sz w:val="28"/>
          <w:szCs w:val="28"/>
        </w:rPr>
        <w:t>го</w:t>
      </w:r>
      <w:r w:rsidRPr="00BA57C7">
        <w:rPr>
          <w:rFonts w:ascii="Times New Roman" w:eastAsia="Times New Roman" w:hAnsi="Times New Roman" w:cs="Times New Roman"/>
          <w:sz w:val="28"/>
          <w:szCs w:val="28"/>
        </w:rPr>
        <w:t xml:space="preserve"> приказом Минфина России от</w:t>
      </w:r>
      <w:r>
        <w:rPr>
          <w:rFonts w:ascii="Times New Roman" w:eastAsia="Times New Roman" w:hAnsi="Times New Roman" w:cs="Times New Roman"/>
          <w:sz w:val="28"/>
          <w:szCs w:val="28"/>
        </w:rPr>
        <w:t xml:space="preserve"> 20.11.2007г. N</w:t>
      </w:r>
      <w:r w:rsidRPr="00BA57C7">
        <w:rPr>
          <w:rFonts w:ascii="Times New Roman" w:eastAsia="Times New Roman" w:hAnsi="Times New Roman" w:cs="Times New Roman"/>
          <w:sz w:val="28"/>
          <w:szCs w:val="28"/>
        </w:rPr>
        <w:t>112н</w:t>
      </w:r>
      <w:r w:rsidR="00577832">
        <w:rPr>
          <w:rFonts w:ascii="Times New Roman" w:eastAsia="Times New Roman" w:hAnsi="Times New Roman" w:cs="Times New Roman"/>
          <w:sz w:val="28"/>
          <w:szCs w:val="28"/>
        </w:rPr>
        <w:t xml:space="preserve"> и Порядком составления, утверждения и ведения бюджетной сметы </w:t>
      </w:r>
      <w:r w:rsidR="008C2B9B">
        <w:rPr>
          <w:rFonts w:ascii="Times New Roman" w:eastAsia="Times New Roman" w:hAnsi="Times New Roman" w:cs="Times New Roman"/>
          <w:sz w:val="28"/>
          <w:szCs w:val="28"/>
        </w:rPr>
        <w:t>казенных учреждений</w:t>
      </w:r>
      <w:r w:rsidR="00577832">
        <w:rPr>
          <w:rFonts w:ascii="Times New Roman" w:eastAsia="Times New Roman" w:hAnsi="Times New Roman" w:cs="Times New Roman"/>
          <w:sz w:val="28"/>
          <w:szCs w:val="28"/>
        </w:rPr>
        <w:t xml:space="preserve">, подведомственных администрации </w:t>
      </w:r>
      <w:r w:rsidR="008C2B9B">
        <w:rPr>
          <w:rFonts w:ascii="Times New Roman" w:eastAsia="Times New Roman" w:hAnsi="Times New Roman" w:cs="Times New Roman"/>
          <w:sz w:val="28"/>
          <w:szCs w:val="28"/>
        </w:rPr>
        <w:t>Курчанского сельского поселения Темрюкского района</w:t>
      </w:r>
      <w:r w:rsidR="00577832">
        <w:rPr>
          <w:rFonts w:ascii="Times New Roman" w:eastAsia="Times New Roman" w:hAnsi="Times New Roman" w:cs="Times New Roman"/>
          <w:sz w:val="28"/>
          <w:szCs w:val="28"/>
        </w:rPr>
        <w:t>»</w:t>
      </w:r>
      <w:r w:rsidR="00577832" w:rsidRPr="00BA57C7">
        <w:rPr>
          <w:rFonts w:ascii="Times New Roman" w:eastAsia="Times New Roman" w:hAnsi="Times New Roman" w:cs="Times New Roman"/>
          <w:sz w:val="28"/>
          <w:szCs w:val="28"/>
        </w:rPr>
        <w:t xml:space="preserve"> </w:t>
      </w:r>
      <w:r w:rsidR="00577832">
        <w:rPr>
          <w:rFonts w:ascii="Times New Roman" w:eastAsia="Times New Roman" w:hAnsi="Times New Roman" w:cs="Times New Roman"/>
          <w:sz w:val="28"/>
          <w:szCs w:val="28"/>
        </w:rPr>
        <w:t xml:space="preserve">утвержденного </w:t>
      </w:r>
      <w:r w:rsidR="008C2B9B">
        <w:rPr>
          <w:rFonts w:ascii="Times New Roman" w:eastAsia="Times New Roman" w:hAnsi="Times New Roman" w:cs="Times New Roman"/>
          <w:sz w:val="28"/>
          <w:szCs w:val="28"/>
        </w:rPr>
        <w:t>постановлением администрации Курчанского сельского поселения Темрюкского района от 09.04.2013г. № 115</w:t>
      </w:r>
      <w:r w:rsidR="00577832">
        <w:rPr>
          <w:rFonts w:ascii="Times New Roman" w:eastAsia="Times New Roman" w:hAnsi="Times New Roman" w:cs="Times New Roman"/>
          <w:sz w:val="28"/>
          <w:szCs w:val="28"/>
        </w:rPr>
        <w:t xml:space="preserve"> (далее Порядок)</w:t>
      </w:r>
      <w:r>
        <w:rPr>
          <w:rFonts w:ascii="Times New Roman" w:eastAsia="Times New Roman" w:hAnsi="Times New Roman" w:cs="Times New Roman"/>
          <w:sz w:val="28"/>
          <w:szCs w:val="28"/>
        </w:rPr>
        <w:t xml:space="preserve"> с</w:t>
      </w:r>
      <w:r w:rsidRPr="00BA57C7">
        <w:rPr>
          <w:rFonts w:ascii="Times New Roman" w:eastAsia="Times New Roman" w:hAnsi="Times New Roman" w:cs="Times New Roman"/>
          <w:sz w:val="28"/>
          <w:szCs w:val="28"/>
        </w:rPr>
        <w:t xml:space="preserve">мета </w:t>
      </w:r>
      <w:r w:rsidR="008C2B9B">
        <w:rPr>
          <w:rFonts w:ascii="Times New Roman" w:hAnsi="Times New Roman"/>
          <w:sz w:val="28"/>
          <w:szCs w:val="28"/>
        </w:rPr>
        <w:t>учреждения</w:t>
      </w:r>
      <w:r>
        <w:rPr>
          <w:rFonts w:ascii="Times New Roman" w:eastAsia="Times New Roman" w:hAnsi="Times New Roman" w:cs="Times New Roman"/>
          <w:sz w:val="28"/>
          <w:szCs w:val="28"/>
        </w:rPr>
        <w:t xml:space="preserve"> </w:t>
      </w:r>
      <w:r w:rsidRPr="00BA57C7">
        <w:rPr>
          <w:rFonts w:ascii="Times New Roman" w:eastAsia="Times New Roman" w:hAnsi="Times New Roman" w:cs="Times New Roman"/>
          <w:sz w:val="28"/>
          <w:szCs w:val="28"/>
        </w:rPr>
        <w:t>составл</w:t>
      </w:r>
      <w:r>
        <w:rPr>
          <w:rFonts w:ascii="Times New Roman" w:eastAsia="Times New Roman" w:hAnsi="Times New Roman" w:cs="Times New Roman"/>
          <w:sz w:val="28"/>
          <w:szCs w:val="28"/>
        </w:rPr>
        <w:t>ена</w:t>
      </w:r>
      <w:r w:rsidRPr="00BA57C7">
        <w:rPr>
          <w:rFonts w:ascii="Times New Roman" w:eastAsia="Times New Roman" w:hAnsi="Times New Roman" w:cs="Times New Roman"/>
          <w:sz w:val="28"/>
          <w:szCs w:val="28"/>
        </w:rPr>
        <w:t xml:space="preserve">  по форме, разработанной</w:t>
      </w:r>
      <w:proofErr w:type="gramEnd"/>
      <w:r w:rsidRPr="00BA57C7">
        <w:rPr>
          <w:rFonts w:ascii="Times New Roman" w:eastAsia="Times New Roman" w:hAnsi="Times New Roman" w:cs="Times New Roman"/>
          <w:sz w:val="28"/>
          <w:szCs w:val="28"/>
        </w:rPr>
        <w:t xml:space="preserve"> и </w:t>
      </w:r>
      <w:proofErr w:type="gramStart"/>
      <w:r w:rsidRPr="00BA57C7">
        <w:rPr>
          <w:rFonts w:ascii="Times New Roman" w:eastAsia="Times New Roman" w:hAnsi="Times New Roman" w:cs="Times New Roman"/>
          <w:sz w:val="28"/>
          <w:szCs w:val="28"/>
        </w:rPr>
        <w:t>утвержденной</w:t>
      </w:r>
      <w:proofErr w:type="gramEnd"/>
      <w:r w:rsidRPr="00BA57C7">
        <w:rPr>
          <w:rFonts w:ascii="Times New Roman" w:eastAsia="Times New Roman" w:hAnsi="Times New Roman" w:cs="Times New Roman"/>
          <w:sz w:val="28"/>
          <w:szCs w:val="28"/>
        </w:rPr>
        <w:t xml:space="preserve"> главным распор</w:t>
      </w:r>
      <w:r w:rsidR="003E16DA">
        <w:rPr>
          <w:rFonts w:ascii="Times New Roman" w:eastAsia="Times New Roman" w:hAnsi="Times New Roman" w:cs="Times New Roman"/>
          <w:sz w:val="28"/>
          <w:szCs w:val="28"/>
        </w:rPr>
        <w:t>ядителем средств бюджета</w:t>
      </w:r>
      <w:r w:rsidR="00577832">
        <w:rPr>
          <w:rFonts w:ascii="Times New Roman" w:eastAsia="Times New Roman" w:hAnsi="Times New Roman" w:cs="Times New Roman"/>
          <w:sz w:val="28"/>
          <w:szCs w:val="28"/>
        </w:rPr>
        <w:t>.</w:t>
      </w:r>
      <w:r w:rsidR="003E16DA">
        <w:rPr>
          <w:rFonts w:ascii="Times New Roman" w:eastAsia="Times New Roman" w:hAnsi="Times New Roman" w:cs="Times New Roman"/>
          <w:sz w:val="28"/>
          <w:szCs w:val="28"/>
        </w:rPr>
        <w:t xml:space="preserve"> </w:t>
      </w:r>
      <w:r w:rsidR="00836B5F">
        <w:rPr>
          <w:rFonts w:ascii="Times New Roman" w:eastAsia="Times New Roman" w:hAnsi="Times New Roman" w:cs="Times New Roman"/>
          <w:sz w:val="28"/>
          <w:szCs w:val="28"/>
        </w:rPr>
        <w:t xml:space="preserve"> </w:t>
      </w:r>
    </w:p>
    <w:p w:rsidR="008E1D44" w:rsidRDefault="003E16DA" w:rsidP="00876379">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Бюджетн</w:t>
      </w:r>
      <w:r w:rsidR="00A87B0A">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смет</w:t>
      </w:r>
      <w:r w:rsidR="00A87B0A">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содерж</w:t>
      </w:r>
      <w:r w:rsidR="00A87B0A">
        <w:rPr>
          <w:rFonts w:ascii="Times New Roman" w:eastAsia="Times New Roman" w:hAnsi="Times New Roman" w:cs="Times New Roman"/>
          <w:sz w:val="28"/>
          <w:szCs w:val="28"/>
        </w:rPr>
        <w:t>а</w:t>
      </w:r>
      <w:r>
        <w:rPr>
          <w:rFonts w:ascii="Times New Roman" w:eastAsia="Times New Roman" w:hAnsi="Times New Roman" w:cs="Times New Roman"/>
          <w:sz w:val="28"/>
          <w:szCs w:val="28"/>
        </w:rPr>
        <w:t>т</w:t>
      </w:r>
      <w:r w:rsidR="00BA57C7" w:rsidRPr="00BA57C7">
        <w:rPr>
          <w:rFonts w:ascii="Times New Roman" w:eastAsia="Times New Roman" w:hAnsi="Times New Roman" w:cs="Times New Roman"/>
          <w:sz w:val="28"/>
          <w:szCs w:val="28"/>
        </w:rPr>
        <w:t xml:space="preserve"> следующие обязательные</w:t>
      </w:r>
      <w:r w:rsidR="00BA57C7">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реквизиты:</w:t>
      </w:r>
      <w:r w:rsidR="00DD65FE">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гриф утверждения, содержащий подпись руководителя</w:t>
      </w:r>
      <w:r>
        <w:rPr>
          <w:rFonts w:ascii="Times New Roman" w:eastAsia="Times New Roman" w:hAnsi="Times New Roman" w:cs="Times New Roman"/>
          <w:sz w:val="28"/>
          <w:szCs w:val="28"/>
        </w:rPr>
        <w:t xml:space="preserve"> </w:t>
      </w:r>
      <w:r w:rsidRPr="00BA57C7">
        <w:rPr>
          <w:rFonts w:ascii="Times New Roman" w:eastAsia="Times New Roman" w:hAnsi="Times New Roman" w:cs="Times New Roman"/>
          <w:sz w:val="28"/>
          <w:szCs w:val="28"/>
        </w:rPr>
        <w:t>и ее расшифровку</w:t>
      </w:r>
      <w:r w:rsidR="00BA57C7" w:rsidRPr="00BA57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BA57C7" w:rsidRPr="00BA57C7">
        <w:rPr>
          <w:rFonts w:ascii="Times New Roman" w:eastAsia="Times New Roman" w:hAnsi="Times New Roman" w:cs="Times New Roman"/>
          <w:sz w:val="28"/>
          <w:szCs w:val="28"/>
        </w:rPr>
        <w:t>ату утверждения;</w:t>
      </w:r>
      <w:r>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наименование формы документа;</w:t>
      </w:r>
      <w:r>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финансовый год, на который представлены содержащиеся в документе сведения;</w:t>
      </w:r>
      <w:r w:rsidR="00DD65FE">
        <w:rPr>
          <w:rFonts w:ascii="Times New Roman" w:eastAsia="Times New Roman" w:hAnsi="Times New Roman" w:cs="Times New Roman"/>
          <w:sz w:val="28"/>
          <w:szCs w:val="28"/>
        </w:rPr>
        <w:t xml:space="preserve"> </w:t>
      </w:r>
      <w:r w:rsidR="003A0490">
        <w:rPr>
          <w:rFonts w:ascii="Times New Roman" w:eastAsia="Times New Roman" w:hAnsi="Times New Roman" w:cs="Times New Roman"/>
          <w:sz w:val="28"/>
          <w:szCs w:val="28"/>
        </w:rPr>
        <w:t xml:space="preserve">код </w:t>
      </w:r>
      <w:r w:rsidR="00BA57C7" w:rsidRPr="00BA57C7">
        <w:rPr>
          <w:rFonts w:ascii="Times New Roman" w:eastAsia="Times New Roman" w:hAnsi="Times New Roman" w:cs="Times New Roman"/>
          <w:sz w:val="28"/>
          <w:szCs w:val="28"/>
        </w:rPr>
        <w:t>Общероссийско</w:t>
      </w:r>
      <w:r w:rsidR="003A0490">
        <w:rPr>
          <w:rFonts w:ascii="Times New Roman" w:eastAsia="Times New Roman" w:hAnsi="Times New Roman" w:cs="Times New Roman"/>
          <w:sz w:val="28"/>
          <w:szCs w:val="28"/>
        </w:rPr>
        <w:t>го классификатора</w:t>
      </w:r>
      <w:r w:rsidR="00BA57C7" w:rsidRPr="00BA57C7">
        <w:rPr>
          <w:rFonts w:ascii="Times New Roman" w:eastAsia="Times New Roman" w:hAnsi="Times New Roman" w:cs="Times New Roman"/>
          <w:sz w:val="28"/>
          <w:szCs w:val="28"/>
        </w:rPr>
        <w:t xml:space="preserve"> предприятий и организаций (ОКПО)</w:t>
      </w:r>
      <w:r w:rsidR="00DD65FE">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наименование главного распорядителя</w:t>
      </w:r>
      <w:r w:rsidR="00DD65FE">
        <w:rPr>
          <w:rFonts w:ascii="Times New Roman" w:eastAsia="Times New Roman" w:hAnsi="Times New Roman" w:cs="Times New Roman"/>
          <w:sz w:val="28"/>
          <w:szCs w:val="28"/>
        </w:rPr>
        <w:t xml:space="preserve"> средств бюджета</w:t>
      </w:r>
      <w:r w:rsidR="00BA57C7" w:rsidRPr="00BA57C7">
        <w:rPr>
          <w:rFonts w:ascii="Times New Roman" w:eastAsia="Times New Roman" w:hAnsi="Times New Roman" w:cs="Times New Roman"/>
          <w:sz w:val="28"/>
          <w:szCs w:val="28"/>
        </w:rPr>
        <w:t>;</w:t>
      </w:r>
      <w:r w:rsidR="00DD65FE">
        <w:rPr>
          <w:rFonts w:ascii="Times New Roman" w:eastAsia="Times New Roman" w:hAnsi="Times New Roman" w:cs="Times New Roman"/>
          <w:sz w:val="28"/>
          <w:szCs w:val="28"/>
        </w:rPr>
        <w:t xml:space="preserve"> </w:t>
      </w:r>
      <w:r w:rsidR="00BA57C7" w:rsidRPr="00BA57C7">
        <w:rPr>
          <w:rFonts w:ascii="Times New Roman" w:eastAsia="Times New Roman" w:hAnsi="Times New Roman" w:cs="Times New Roman"/>
          <w:sz w:val="28"/>
          <w:szCs w:val="28"/>
        </w:rPr>
        <w:t>наименование единиц измерения показателей, включаемых в смету, и их код по Общероссийскому классификатору единиц измерения (ОКЕИ</w:t>
      </w:r>
      <w:r w:rsidR="008E1D44">
        <w:rPr>
          <w:rFonts w:ascii="Times New Roman" w:eastAsia="Times New Roman" w:hAnsi="Times New Roman" w:cs="Times New Roman"/>
          <w:sz w:val="28"/>
          <w:szCs w:val="28"/>
        </w:rPr>
        <w:t>).</w:t>
      </w:r>
      <w:proofErr w:type="gramEnd"/>
    </w:p>
    <w:p w:rsidR="00BE28F7" w:rsidRDefault="00242514" w:rsidP="008763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Содержательная часть сметы составлена в виде таблицы. </w:t>
      </w:r>
      <w:r w:rsidR="00BE28F7">
        <w:rPr>
          <w:rFonts w:ascii="Times New Roman" w:eastAsia="Times New Roman" w:hAnsi="Times New Roman" w:cs="Times New Roman"/>
          <w:sz w:val="28"/>
          <w:szCs w:val="28"/>
        </w:rPr>
        <w:t xml:space="preserve">Показатели </w:t>
      </w:r>
      <w:r w:rsidR="008E1D44">
        <w:rPr>
          <w:rFonts w:ascii="Times New Roman" w:eastAsia="Times New Roman" w:hAnsi="Times New Roman" w:cs="Times New Roman"/>
          <w:sz w:val="28"/>
          <w:szCs w:val="28"/>
        </w:rPr>
        <w:t xml:space="preserve">бюджетной </w:t>
      </w:r>
      <w:r w:rsidR="00BE28F7">
        <w:rPr>
          <w:rFonts w:ascii="Times New Roman" w:eastAsia="Times New Roman" w:hAnsi="Times New Roman" w:cs="Times New Roman"/>
          <w:sz w:val="28"/>
          <w:szCs w:val="28"/>
        </w:rPr>
        <w:t xml:space="preserve">сметы сформированы в разрезе кодов расходов бюджетной классификации с детализацией до кодов статей (подстатей) классификации операций сектора государственного управления. </w:t>
      </w:r>
    </w:p>
    <w:p w:rsidR="00081B1B" w:rsidRDefault="008E1D44" w:rsidP="008763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Оформляющая часть смет</w:t>
      </w:r>
      <w:r w:rsidR="00081B1B">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содержит подписи с расшифровками </w:t>
      </w:r>
      <w:r w:rsidR="00081B1B">
        <w:rPr>
          <w:rFonts w:ascii="Times New Roman" w:eastAsia="Times New Roman" w:hAnsi="Times New Roman" w:cs="Times New Roman"/>
          <w:sz w:val="28"/>
          <w:szCs w:val="28"/>
        </w:rPr>
        <w:t>директора учреждения</w:t>
      </w:r>
      <w:r>
        <w:rPr>
          <w:rFonts w:ascii="Times New Roman" w:eastAsia="Times New Roman" w:hAnsi="Times New Roman" w:cs="Times New Roman"/>
          <w:sz w:val="28"/>
          <w:szCs w:val="28"/>
        </w:rPr>
        <w:t>, главного бухгалтера, дату составления смет.</w:t>
      </w:r>
    </w:p>
    <w:p w:rsidR="008E1D44" w:rsidRDefault="00081B1B" w:rsidP="008763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577832">
        <w:rPr>
          <w:rFonts w:ascii="Times New Roman" w:eastAsia="Times New Roman" w:hAnsi="Times New Roman" w:cs="Times New Roman"/>
          <w:sz w:val="28"/>
          <w:szCs w:val="28"/>
        </w:rPr>
        <w:t>оформляющей части</w:t>
      </w:r>
      <w:r>
        <w:rPr>
          <w:rFonts w:ascii="Times New Roman" w:eastAsia="Times New Roman" w:hAnsi="Times New Roman" w:cs="Times New Roman"/>
          <w:sz w:val="28"/>
          <w:szCs w:val="28"/>
        </w:rPr>
        <w:t xml:space="preserve"> – нарушений не выявлено</w:t>
      </w:r>
      <w:r w:rsidR="00577832">
        <w:rPr>
          <w:rFonts w:ascii="Times New Roman" w:eastAsia="Times New Roman" w:hAnsi="Times New Roman" w:cs="Times New Roman"/>
          <w:sz w:val="28"/>
          <w:szCs w:val="28"/>
        </w:rPr>
        <w:t>.</w:t>
      </w:r>
    </w:p>
    <w:p w:rsidR="00BE28F7" w:rsidRDefault="00BE28F7" w:rsidP="00876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бюджетной сметы учреждения соответствуют доведенным объемам лимитов бюджетных обязательств</w:t>
      </w:r>
      <w:r w:rsidR="009B5841">
        <w:rPr>
          <w:rFonts w:ascii="Times New Roman" w:hAnsi="Times New Roman" w:cs="Times New Roman"/>
          <w:sz w:val="28"/>
          <w:szCs w:val="28"/>
        </w:rPr>
        <w:t xml:space="preserve"> на текущий финансовый год</w:t>
      </w:r>
      <w:r>
        <w:rPr>
          <w:rFonts w:ascii="Times New Roman" w:hAnsi="Times New Roman" w:cs="Times New Roman"/>
          <w:sz w:val="28"/>
          <w:szCs w:val="28"/>
        </w:rPr>
        <w:t>.</w:t>
      </w:r>
    </w:p>
    <w:p w:rsidR="00FE147A" w:rsidRDefault="00FE147A" w:rsidP="00876379">
      <w:pPr>
        <w:spacing w:after="0" w:line="240" w:lineRule="auto"/>
        <w:ind w:left="709"/>
        <w:jc w:val="center"/>
        <w:rPr>
          <w:rFonts w:ascii="Times New Roman" w:hAnsi="Times New Roman" w:cs="Times New Roman"/>
          <w:sz w:val="28"/>
          <w:szCs w:val="28"/>
        </w:rPr>
      </w:pPr>
    </w:p>
    <w:p w:rsidR="00F6675B" w:rsidRPr="00934DC5" w:rsidRDefault="00934DC5" w:rsidP="00876379">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Соблюдение</w:t>
      </w:r>
      <w:r w:rsidR="00F6675B" w:rsidRPr="00934DC5">
        <w:rPr>
          <w:rFonts w:ascii="Times New Roman" w:hAnsi="Times New Roman" w:cs="Times New Roman"/>
          <w:b/>
          <w:sz w:val="28"/>
          <w:szCs w:val="28"/>
        </w:rPr>
        <w:t xml:space="preserve"> сметных назначений</w:t>
      </w:r>
      <w:r w:rsidR="009B5841" w:rsidRPr="00934DC5">
        <w:rPr>
          <w:rFonts w:ascii="Times New Roman" w:hAnsi="Times New Roman" w:cs="Times New Roman"/>
          <w:b/>
          <w:sz w:val="28"/>
          <w:szCs w:val="28"/>
        </w:rPr>
        <w:t xml:space="preserve"> с кассовыми </w:t>
      </w:r>
      <w:r w:rsidR="00B75E0A">
        <w:rPr>
          <w:rFonts w:ascii="Times New Roman" w:hAnsi="Times New Roman" w:cs="Times New Roman"/>
          <w:b/>
          <w:sz w:val="28"/>
          <w:szCs w:val="28"/>
        </w:rPr>
        <w:t>выплатами в текущем финансово</w:t>
      </w:r>
      <w:r w:rsidR="009B5841" w:rsidRPr="00934DC5">
        <w:rPr>
          <w:rFonts w:ascii="Times New Roman" w:hAnsi="Times New Roman" w:cs="Times New Roman"/>
          <w:b/>
          <w:sz w:val="28"/>
          <w:szCs w:val="28"/>
        </w:rPr>
        <w:t>м году.</w:t>
      </w:r>
    </w:p>
    <w:p w:rsidR="005A6FFA" w:rsidRDefault="005A6FFA" w:rsidP="00876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деятельности учреждения осуществляется за счет </w:t>
      </w:r>
      <w:r w:rsidR="009B5841">
        <w:rPr>
          <w:rFonts w:ascii="Times New Roman" w:hAnsi="Times New Roman" w:cs="Times New Roman"/>
          <w:sz w:val="28"/>
          <w:szCs w:val="28"/>
        </w:rPr>
        <w:t>местного</w:t>
      </w:r>
      <w:r w:rsidR="00081B1B">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p>
    <w:p w:rsidR="00BE28F7" w:rsidRPr="00BE28F7" w:rsidRDefault="0039440B" w:rsidP="008763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проверке направления расходования бюджетных средств, отраженных в бюджетной смете установлено, что </w:t>
      </w:r>
      <w:r w:rsidRPr="00BE28F7">
        <w:rPr>
          <w:rFonts w:ascii="Times New Roman" w:hAnsi="Times New Roman" w:cs="Times New Roman"/>
          <w:sz w:val="28"/>
          <w:szCs w:val="28"/>
        </w:rPr>
        <w:t>бюджетные средства расходуются</w:t>
      </w:r>
      <w:r>
        <w:rPr>
          <w:rFonts w:ascii="Times New Roman" w:hAnsi="Times New Roman" w:cs="Times New Roman"/>
          <w:sz w:val="28"/>
          <w:szCs w:val="28"/>
        </w:rPr>
        <w:t xml:space="preserve"> в</w:t>
      </w:r>
      <w:r w:rsidR="00BE28F7">
        <w:rPr>
          <w:rFonts w:ascii="Times New Roman" w:hAnsi="Times New Roman" w:cs="Times New Roman"/>
          <w:sz w:val="28"/>
          <w:szCs w:val="28"/>
        </w:rPr>
        <w:t xml:space="preserve"> соответствии со</w:t>
      </w:r>
      <w:r w:rsidR="00BE28F7" w:rsidRPr="00BE28F7">
        <w:rPr>
          <w:rFonts w:ascii="Times New Roman" w:hAnsi="Times New Roman" w:cs="Times New Roman"/>
          <w:sz w:val="28"/>
          <w:szCs w:val="28"/>
        </w:rPr>
        <w:t xml:space="preserve"> </w:t>
      </w:r>
      <w:hyperlink r:id="rId6" w:tooltip="&quot;Бюджетный кодекс Российской Федерации&quot; от 31.07.1998 N 145-ФЗ (ред. от 26.04.2007)------------ Недействующая редакция{КонсультантПлюс}" w:history="1">
        <w:r w:rsidR="00BE28F7" w:rsidRPr="00142487">
          <w:rPr>
            <w:rFonts w:ascii="Times New Roman" w:hAnsi="Times New Roman" w:cs="Times New Roman"/>
            <w:sz w:val="28"/>
            <w:szCs w:val="28"/>
          </w:rPr>
          <w:t>ст. 70</w:t>
        </w:r>
      </w:hyperlink>
      <w:r w:rsidR="00BE28F7" w:rsidRPr="00206629">
        <w:rPr>
          <w:rFonts w:ascii="Times New Roman" w:hAnsi="Times New Roman" w:cs="Times New Roman"/>
          <w:color w:val="FF0000"/>
          <w:sz w:val="28"/>
          <w:szCs w:val="28"/>
        </w:rPr>
        <w:t xml:space="preserve"> </w:t>
      </w:r>
      <w:r w:rsidR="00BE28F7" w:rsidRPr="00BE28F7">
        <w:rPr>
          <w:rFonts w:ascii="Times New Roman" w:hAnsi="Times New Roman" w:cs="Times New Roman"/>
          <w:sz w:val="28"/>
          <w:szCs w:val="28"/>
        </w:rPr>
        <w:t>БК РФ по следующим направлениям:</w:t>
      </w:r>
    </w:p>
    <w:p w:rsidR="00BE28F7" w:rsidRPr="00BE28F7" w:rsidRDefault="00BE28F7" w:rsidP="00876379">
      <w:pPr>
        <w:pStyle w:val="ConsPlusNormal"/>
        <w:ind w:firstLine="567"/>
        <w:jc w:val="both"/>
        <w:rPr>
          <w:rFonts w:ascii="Times New Roman" w:hAnsi="Times New Roman" w:cs="Times New Roman"/>
          <w:sz w:val="28"/>
          <w:szCs w:val="28"/>
        </w:rPr>
      </w:pPr>
      <w:r w:rsidRPr="00BE28F7">
        <w:rPr>
          <w:rFonts w:ascii="Times New Roman" w:hAnsi="Times New Roman" w:cs="Times New Roman"/>
          <w:sz w:val="28"/>
          <w:szCs w:val="28"/>
        </w:rPr>
        <w:t>- оплата труда</w:t>
      </w:r>
      <w:proofErr w:type="gramStart"/>
      <w:r w:rsidRPr="00BE28F7">
        <w:rPr>
          <w:rFonts w:ascii="Times New Roman" w:hAnsi="Times New Roman" w:cs="Times New Roman"/>
          <w:sz w:val="28"/>
          <w:szCs w:val="28"/>
        </w:rPr>
        <w:t xml:space="preserve"> </w:t>
      </w:r>
      <w:r w:rsidR="00206629">
        <w:rPr>
          <w:rFonts w:ascii="Times New Roman" w:hAnsi="Times New Roman" w:cs="Times New Roman"/>
          <w:sz w:val="28"/>
          <w:szCs w:val="28"/>
        </w:rPr>
        <w:t>;</w:t>
      </w:r>
      <w:proofErr w:type="gramEnd"/>
    </w:p>
    <w:p w:rsidR="00BE28F7" w:rsidRPr="00BE28F7" w:rsidRDefault="00BE28F7" w:rsidP="00876379">
      <w:pPr>
        <w:pStyle w:val="ConsPlusNormal"/>
        <w:ind w:firstLine="567"/>
        <w:jc w:val="both"/>
        <w:rPr>
          <w:rFonts w:ascii="Times New Roman" w:hAnsi="Times New Roman" w:cs="Times New Roman"/>
          <w:sz w:val="28"/>
          <w:szCs w:val="28"/>
        </w:rPr>
      </w:pPr>
      <w:r w:rsidRPr="00BE28F7">
        <w:rPr>
          <w:rFonts w:ascii="Times New Roman" w:hAnsi="Times New Roman" w:cs="Times New Roman"/>
          <w:sz w:val="28"/>
          <w:szCs w:val="28"/>
        </w:rPr>
        <w:t xml:space="preserve">- </w:t>
      </w:r>
      <w:r w:rsidR="00206629">
        <w:rPr>
          <w:rFonts w:ascii="Times New Roman" w:hAnsi="Times New Roman" w:cs="Times New Roman"/>
          <w:sz w:val="28"/>
          <w:szCs w:val="28"/>
        </w:rPr>
        <w:t>начисления на выплаты по оплате труда;</w:t>
      </w:r>
    </w:p>
    <w:p w:rsidR="00BE28F7" w:rsidRDefault="00142487" w:rsidP="008763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B52B23">
        <w:rPr>
          <w:rFonts w:ascii="Times New Roman" w:hAnsi="Times New Roman" w:cs="Times New Roman"/>
          <w:sz w:val="28"/>
          <w:szCs w:val="28"/>
        </w:rPr>
        <w:t>закупка</w:t>
      </w:r>
      <w:r w:rsidR="00BE28F7" w:rsidRPr="00BE28F7">
        <w:rPr>
          <w:rFonts w:ascii="Times New Roman" w:hAnsi="Times New Roman" w:cs="Times New Roman"/>
          <w:sz w:val="28"/>
          <w:szCs w:val="28"/>
        </w:rPr>
        <w:t xml:space="preserve"> товаров</w:t>
      </w:r>
      <w:r w:rsidR="00B52B23">
        <w:rPr>
          <w:rFonts w:ascii="Times New Roman" w:hAnsi="Times New Roman" w:cs="Times New Roman"/>
          <w:sz w:val="28"/>
          <w:szCs w:val="28"/>
        </w:rPr>
        <w:t>, работ</w:t>
      </w:r>
      <w:r w:rsidR="004026EB">
        <w:rPr>
          <w:rFonts w:ascii="Times New Roman" w:hAnsi="Times New Roman" w:cs="Times New Roman"/>
          <w:sz w:val="28"/>
          <w:szCs w:val="28"/>
        </w:rPr>
        <w:t>,</w:t>
      </w:r>
      <w:r w:rsidR="00BE28F7" w:rsidRPr="00BE28F7">
        <w:rPr>
          <w:rFonts w:ascii="Times New Roman" w:hAnsi="Times New Roman" w:cs="Times New Roman"/>
          <w:sz w:val="28"/>
          <w:szCs w:val="28"/>
        </w:rPr>
        <w:t xml:space="preserve"> услуг </w:t>
      </w:r>
      <w:r w:rsidR="00B52B23">
        <w:rPr>
          <w:rFonts w:ascii="Times New Roman" w:hAnsi="Times New Roman" w:cs="Times New Roman"/>
          <w:sz w:val="28"/>
          <w:szCs w:val="28"/>
        </w:rPr>
        <w:t>необходимых для обес</w:t>
      </w:r>
      <w:r w:rsidR="00206629">
        <w:rPr>
          <w:rFonts w:ascii="Times New Roman" w:hAnsi="Times New Roman" w:cs="Times New Roman"/>
          <w:sz w:val="28"/>
          <w:szCs w:val="28"/>
        </w:rPr>
        <w:t>печения деятельности учреждения;</w:t>
      </w:r>
    </w:p>
    <w:p w:rsidR="00206629" w:rsidRDefault="00206629" w:rsidP="008763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-прочие расходы.</w:t>
      </w:r>
    </w:p>
    <w:p w:rsidR="00342F87" w:rsidRPr="00A15B0E" w:rsidRDefault="00342F87" w:rsidP="00876379">
      <w:pPr>
        <w:spacing w:after="0" w:line="240" w:lineRule="auto"/>
        <w:ind w:firstLine="567"/>
        <w:jc w:val="both"/>
        <w:rPr>
          <w:rFonts w:ascii="Times New Roman" w:hAnsi="Times New Roman" w:cs="Times New Roman"/>
          <w:sz w:val="28"/>
          <w:szCs w:val="28"/>
        </w:rPr>
      </w:pPr>
      <w:r w:rsidRPr="00A15B0E">
        <w:rPr>
          <w:rFonts w:ascii="Times New Roman" w:hAnsi="Times New Roman" w:cs="Times New Roman"/>
          <w:sz w:val="28"/>
          <w:szCs w:val="28"/>
        </w:rPr>
        <w:t xml:space="preserve">Исполнение </w:t>
      </w:r>
      <w:r>
        <w:rPr>
          <w:rFonts w:ascii="Times New Roman" w:hAnsi="Times New Roman" w:cs="Times New Roman"/>
          <w:sz w:val="28"/>
          <w:szCs w:val="28"/>
        </w:rPr>
        <w:t>бюджетной сметы</w:t>
      </w:r>
      <w:r w:rsidRPr="00A15B0E">
        <w:rPr>
          <w:rFonts w:ascii="Times New Roman" w:hAnsi="Times New Roman" w:cs="Times New Roman"/>
          <w:sz w:val="28"/>
          <w:szCs w:val="28"/>
        </w:rPr>
        <w:t xml:space="preserve"> </w:t>
      </w:r>
      <w:r>
        <w:rPr>
          <w:rFonts w:ascii="Times New Roman" w:hAnsi="Times New Roman" w:cs="Times New Roman"/>
          <w:sz w:val="28"/>
          <w:szCs w:val="28"/>
        </w:rPr>
        <w:t xml:space="preserve">за </w:t>
      </w:r>
      <w:r w:rsidR="00206629">
        <w:rPr>
          <w:rFonts w:ascii="Times New Roman" w:hAnsi="Times New Roman" w:cs="Times New Roman"/>
          <w:sz w:val="28"/>
          <w:szCs w:val="28"/>
        </w:rPr>
        <w:t>проверяемый период</w:t>
      </w:r>
      <w:proofErr w:type="gramStart"/>
      <w:r>
        <w:rPr>
          <w:rFonts w:ascii="Times New Roman" w:hAnsi="Times New Roman" w:cs="Times New Roman"/>
          <w:sz w:val="28"/>
          <w:szCs w:val="28"/>
        </w:rPr>
        <w:t>.</w:t>
      </w:r>
      <w:proofErr w:type="gramEnd"/>
      <w:r w:rsidR="005A6FF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9B5841">
        <w:rPr>
          <w:rFonts w:ascii="Times New Roman" w:hAnsi="Times New Roman" w:cs="Times New Roman"/>
          <w:sz w:val="28"/>
          <w:szCs w:val="28"/>
        </w:rPr>
        <w:t>в</w:t>
      </w:r>
      <w:proofErr w:type="gramEnd"/>
      <w:r w:rsidR="009B5841">
        <w:rPr>
          <w:rFonts w:ascii="Times New Roman" w:hAnsi="Times New Roman" w:cs="Times New Roman"/>
          <w:sz w:val="28"/>
          <w:szCs w:val="28"/>
        </w:rPr>
        <w:t xml:space="preserve"> разрезе КОСГУ</w:t>
      </w:r>
      <w:r w:rsidRPr="00A15B0E">
        <w:rPr>
          <w:rFonts w:ascii="Times New Roman" w:hAnsi="Times New Roman" w:cs="Times New Roman"/>
          <w:sz w:val="28"/>
          <w:szCs w:val="28"/>
        </w:rPr>
        <w:t xml:space="preserve"> представлены в таблице</w:t>
      </w:r>
      <w:r w:rsidR="00206629">
        <w:rPr>
          <w:rFonts w:ascii="Times New Roman" w:hAnsi="Times New Roman" w:cs="Times New Roman"/>
          <w:sz w:val="28"/>
          <w:szCs w:val="28"/>
        </w:rPr>
        <w:t xml:space="preserve"> 1</w:t>
      </w:r>
      <w:r w:rsidR="00EF25C4">
        <w:rPr>
          <w:rFonts w:ascii="Times New Roman" w:hAnsi="Times New Roman" w:cs="Times New Roman"/>
          <w:sz w:val="28"/>
          <w:szCs w:val="28"/>
        </w:rPr>
        <w:t>.</w:t>
      </w:r>
    </w:p>
    <w:p w:rsidR="00342F87" w:rsidRPr="00A15B0E" w:rsidRDefault="00342F87" w:rsidP="00876379">
      <w:pPr>
        <w:spacing w:after="0" w:line="240" w:lineRule="auto"/>
        <w:jc w:val="both"/>
        <w:rPr>
          <w:rFonts w:ascii="Times New Roman" w:hAnsi="Times New Roman" w:cs="Times New Roman"/>
          <w:sz w:val="28"/>
          <w:szCs w:val="28"/>
        </w:rPr>
      </w:pPr>
      <w:r w:rsidRPr="00A15B0E">
        <w:rPr>
          <w:rFonts w:ascii="Times New Roman" w:hAnsi="Times New Roman" w:cs="Times New Roman"/>
          <w:sz w:val="28"/>
          <w:szCs w:val="28"/>
        </w:rPr>
        <w:tab/>
      </w:r>
      <w:r w:rsidRPr="00A15B0E">
        <w:rPr>
          <w:rFonts w:ascii="Times New Roman" w:hAnsi="Times New Roman" w:cs="Times New Roman"/>
          <w:sz w:val="28"/>
          <w:szCs w:val="28"/>
        </w:rPr>
        <w:tab/>
      </w:r>
      <w:r w:rsidRPr="00A15B0E">
        <w:rPr>
          <w:rFonts w:ascii="Times New Roman" w:hAnsi="Times New Roman" w:cs="Times New Roman"/>
          <w:sz w:val="28"/>
          <w:szCs w:val="28"/>
        </w:rPr>
        <w:tab/>
      </w:r>
      <w:r w:rsidRPr="00A15B0E">
        <w:rPr>
          <w:rFonts w:ascii="Times New Roman" w:hAnsi="Times New Roman" w:cs="Times New Roman"/>
          <w:sz w:val="28"/>
          <w:szCs w:val="28"/>
        </w:rPr>
        <w:tab/>
      </w:r>
      <w:r w:rsidRPr="00A15B0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15B0E">
        <w:rPr>
          <w:rFonts w:ascii="Times New Roman" w:hAnsi="Times New Roman" w:cs="Times New Roman"/>
          <w:sz w:val="28"/>
          <w:szCs w:val="28"/>
        </w:rPr>
        <w:tab/>
      </w:r>
      <w:r w:rsidR="00FF2230">
        <w:rPr>
          <w:rFonts w:ascii="Times New Roman" w:hAnsi="Times New Roman" w:cs="Times New Roman"/>
          <w:sz w:val="28"/>
          <w:szCs w:val="28"/>
        </w:rPr>
        <w:tab/>
      </w:r>
      <w:r w:rsidR="00FF2230">
        <w:rPr>
          <w:rFonts w:ascii="Times New Roman" w:hAnsi="Times New Roman" w:cs="Times New Roman"/>
          <w:sz w:val="28"/>
          <w:szCs w:val="28"/>
        </w:rPr>
        <w:tab/>
      </w:r>
      <w:r>
        <w:rPr>
          <w:rFonts w:ascii="Times New Roman" w:hAnsi="Times New Roman" w:cs="Times New Roman"/>
          <w:sz w:val="28"/>
          <w:szCs w:val="28"/>
        </w:rPr>
        <w:t xml:space="preserve">Таблица </w:t>
      </w:r>
      <w:r w:rsidR="00206629">
        <w:rPr>
          <w:rFonts w:ascii="Times New Roman" w:hAnsi="Times New Roman" w:cs="Times New Roman"/>
          <w:sz w:val="28"/>
          <w:szCs w:val="28"/>
        </w:rPr>
        <w:t>1</w:t>
      </w:r>
      <w:r>
        <w:rPr>
          <w:rFonts w:ascii="Times New Roman" w:hAnsi="Times New Roman" w:cs="Times New Roman"/>
          <w:sz w:val="28"/>
          <w:szCs w:val="28"/>
        </w:rPr>
        <w:t>.</w:t>
      </w:r>
      <w:r w:rsidR="00FF2230">
        <w:rPr>
          <w:rFonts w:ascii="Times New Roman" w:hAnsi="Times New Roman" w:cs="Times New Roman"/>
          <w:sz w:val="28"/>
          <w:szCs w:val="28"/>
        </w:rPr>
        <w:t>(руб.)</w:t>
      </w:r>
    </w:p>
    <w:tbl>
      <w:tblPr>
        <w:tblStyle w:val="a7"/>
        <w:tblW w:w="0" w:type="auto"/>
        <w:tblLayout w:type="fixed"/>
        <w:tblLook w:val="04A0"/>
      </w:tblPr>
      <w:tblGrid>
        <w:gridCol w:w="2235"/>
        <w:gridCol w:w="1701"/>
        <w:gridCol w:w="1417"/>
        <w:gridCol w:w="1843"/>
        <w:gridCol w:w="2126"/>
      </w:tblGrid>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Выплаты в разрезе КОСГУ</w:t>
            </w:r>
          </w:p>
        </w:tc>
        <w:tc>
          <w:tcPr>
            <w:tcW w:w="1701" w:type="dxa"/>
          </w:tcPr>
          <w:p w:rsidR="00206629" w:rsidRPr="00FF2230" w:rsidRDefault="00206629" w:rsidP="00876379">
            <w:pPr>
              <w:jc w:val="both"/>
              <w:rPr>
                <w:rFonts w:ascii="Times New Roman" w:hAnsi="Times New Roman" w:cs="Times New Roman"/>
                <w:sz w:val="24"/>
                <w:szCs w:val="24"/>
              </w:rPr>
            </w:pPr>
            <w:r w:rsidRPr="00FF2230">
              <w:rPr>
                <w:rFonts w:ascii="Times New Roman" w:hAnsi="Times New Roman" w:cs="Times New Roman"/>
                <w:sz w:val="24"/>
                <w:szCs w:val="24"/>
              </w:rPr>
              <w:t xml:space="preserve">Показатели бюджетной </w:t>
            </w:r>
            <w:r w:rsidRPr="00FF2230">
              <w:rPr>
                <w:rFonts w:ascii="Times New Roman" w:hAnsi="Times New Roman" w:cs="Times New Roman"/>
                <w:sz w:val="24"/>
                <w:szCs w:val="24"/>
              </w:rPr>
              <w:lastRenderedPageBreak/>
              <w:t xml:space="preserve">сметы  </w:t>
            </w:r>
          </w:p>
        </w:tc>
        <w:tc>
          <w:tcPr>
            <w:tcW w:w="1417"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lastRenderedPageBreak/>
              <w:t xml:space="preserve">Лимиты </w:t>
            </w:r>
          </w:p>
        </w:tc>
        <w:tc>
          <w:tcPr>
            <w:tcW w:w="1843" w:type="dxa"/>
          </w:tcPr>
          <w:p w:rsidR="00206629" w:rsidRPr="00FF2230" w:rsidRDefault="00206629" w:rsidP="00876379">
            <w:pPr>
              <w:rPr>
                <w:rFonts w:ascii="Times New Roman" w:hAnsi="Times New Roman" w:cs="Times New Roman"/>
                <w:sz w:val="24"/>
                <w:szCs w:val="24"/>
              </w:rPr>
            </w:pPr>
            <w:r>
              <w:rPr>
                <w:rFonts w:ascii="Times New Roman" w:hAnsi="Times New Roman" w:cs="Times New Roman"/>
                <w:sz w:val="24"/>
                <w:szCs w:val="24"/>
              </w:rPr>
              <w:t>Кассовые р</w:t>
            </w:r>
            <w:r w:rsidRPr="00FF2230">
              <w:rPr>
                <w:rFonts w:ascii="Times New Roman" w:hAnsi="Times New Roman" w:cs="Times New Roman"/>
                <w:sz w:val="24"/>
                <w:szCs w:val="24"/>
              </w:rPr>
              <w:t>асход</w:t>
            </w:r>
            <w:r>
              <w:rPr>
                <w:rFonts w:ascii="Times New Roman" w:hAnsi="Times New Roman" w:cs="Times New Roman"/>
                <w:sz w:val="24"/>
                <w:szCs w:val="24"/>
              </w:rPr>
              <w:t>ы</w:t>
            </w:r>
          </w:p>
        </w:tc>
        <w:tc>
          <w:tcPr>
            <w:tcW w:w="2126"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Показател</w:t>
            </w:r>
            <w:r>
              <w:rPr>
                <w:rFonts w:ascii="Times New Roman" w:hAnsi="Times New Roman" w:cs="Times New Roman"/>
                <w:sz w:val="24"/>
                <w:szCs w:val="24"/>
              </w:rPr>
              <w:t>и</w:t>
            </w:r>
            <w:r w:rsidRPr="00FF2230">
              <w:rPr>
                <w:rFonts w:ascii="Times New Roman" w:hAnsi="Times New Roman" w:cs="Times New Roman"/>
                <w:sz w:val="24"/>
                <w:szCs w:val="24"/>
              </w:rPr>
              <w:t xml:space="preserve"> исполнения </w:t>
            </w:r>
            <w:proofErr w:type="spellStart"/>
            <w:r w:rsidRPr="00FF2230">
              <w:rPr>
                <w:rFonts w:ascii="Times New Roman" w:hAnsi="Times New Roman" w:cs="Times New Roman"/>
                <w:sz w:val="24"/>
                <w:szCs w:val="24"/>
              </w:rPr>
              <w:t>бюд</w:t>
            </w:r>
            <w:proofErr w:type="spellEnd"/>
            <w:r>
              <w:rPr>
                <w:rFonts w:ascii="Times New Roman" w:hAnsi="Times New Roman" w:cs="Times New Roman"/>
                <w:sz w:val="24"/>
                <w:szCs w:val="24"/>
              </w:rPr>
              <w:t>.</w:t>
            </w:r>
            <w:r w:rsidRPr="00FF2230">
              <w:rPr>
                <w:rFonts w:ascii="Times New Roman" w:hAnsi="Times New Roman" w:cs="Times New Roman"/>
                <w:sz w:val="24"/>
                <w:szCs w:val="24"/>
              </w:rPr>
              <w:t xml:space="preserve"> </w:t>
            </w:r>
            <w:r w:rsidRPr="00FF2230">
              <w:rPr>
                <w:rFonts w:ascii="Times New Roman" w:hAnsi="Times New Roman" w:cs="Times New Roman"/>
                <w:sz w:val="24"/>
                <w:szCs w:val="24"/>
              </w:rPr>
              <w:lastRenderedPageBreak/>
              <w:t>сметы, %</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lastRenderedPageBreak/>
              <w:t>1</w:t>
            </w:r>
          </w:p>
        </w:tc>
        <w:tc>
          <w:tcPr>
            <w:tcW w:w="1701"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2</w:t>
            </w:r>
          </w:p>
        </w:tc>
        <w:tc>
          <w:tcPr>
            <w:tcW w:w="1417"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3</w:t>
            </w:r>
          </w:p>
        </w:tc>
        <w:tc>
          <w:tcPr>
            <w:tcW w:w="1843"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4</w:t>
            </w:r>
          </w:p>
        </w:tc>
        <w:tc>
          <w:tcPr>
            <w:tcW w:w="2126" w:type="dxa"/>
          </w:tcPr>
          <w:p w:rsidR="00206629" w:rsidRPr="00FF2230" w:rsidRDefault="00206629" w:rsidP="00876379">
            <w:pPr>
              <w:rPr>
                <w:rFonts w:ascii="Times New Roman" w:hAnsi="Times New Roman" w:cs="Times New Roman"/>
                <w:sz w:val="24"/>
                <w:szCs w:val="24"/>
              </w:rPr>
            </w:pPr>
            <w:r>
              <w:rPr>
                <w:rFonts w:ascii="Times New Roman" w:hAnsi="Times New Roman" w:cs="Times New Roman"/>
                <w:sz w:val="24"/>
                <w:szCs w:val="24"/>
              </w:rPr>
              <w:t>5</w:t>
            </w:r>
            <w:r w:rsidRPr="00FF2230">
              <w:rPr>
                <w:rFonts w:ascii="Times New Roman" w:hAnsi="Times New Roman" w:cs="Times New Roman"/>
                <w:sz w:val="24"/>
                <w:szCs w:val="24"/>
              </w:rPr>
              <w:t>(4гр/2гр*100)</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Заработная плата(211)</w:t>
            </w:r>
          </w:p>
        </w:tc>
        <w:tc>
          <w:tcPr>
            <w:tcW w:w="1701"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1346957,00</w:t>
            </w:r>
          </w:p>
        </w:tc>
        <w:tc>
          <w:tcPr>
            <w:tcW w:w="1417"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1346957,00</w:t>
            </w:r>
          </w:p>
        </w:tc>
        <w:tc>
          <w:tcPr>
            <w:tcW w:w="1843" w:type="dxa"/>
          </w:tcPr>
          <w:p w:rsidR="00206629" w:rsidRPr="006D71BD" w:rsidRDefault="00B75E0A" w:rsidP="006D71BD">
            <w:pPr>
              <w:jc w:val="center"/>
              <w:rPr>
                <w:rFonts w:ascii="Times New Roman" w:hAnsi="Times New Roman" w:cs="Times New Roman"/>
                <w:sz w:val="24"/>
                <w:szCs w:val="24"/>
                <w:lang w:val="en-US"/>
              </w:rPr>
            </w:pPr>
            <w:r>
              <w:rPr>
                <w:rFonts w:ascii="Times New Roman" w:hAnsi="Times New Roman" w:cs="Times New Roman"/>
                <w:sz w:val="24"/>
                <w:szCs w:val="24"/>
              </w:rPr>
              <w:t>1030243,13</w:t>
            </w:r>
          </w:p>
        </w:tc>
        <w:tc>
          <w:tcPr>
            <w:tcW w:w="2126" w:type="dxa"/>
          </w:tcPr>
          <w:p w:rsidR="00206629" w:rsidRPr="00B75E0A" w:rsidRDefault="00B75E0A" w:rsidP="006D71BD">
            <w:pPr>
              <w:jc w:val="center"/>
              <w:rPr>
                <w:rFonts w:ascii="Times New Roman" w:hAnsi="Times New Roman" w:cs="Times New Roman"/>
                <w:sz w:val="24"/>
                <w:szCs w:val="24"/>
              </w:rPr>
            </w:pPr>
            <w:r>
              <w:rPr>
                <w:rFonts w:ascii="Times New Roman" w:hAnsi="Times New Roman" w:cs="Times New Roman"/>
                <w:sz w:val="24"/>
                <w:szCs w:val="24"/>
              </w:rPr>
              <w:t>76,49</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Начисления на выплаты по оплате труда(213)</w:t>
            </w:r>
          </w:p>
        </w:tc>
        <w:tc>
          <w:tcPr>
            <w:tcW w:w="1701"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401670,00</w:t>
            </w:r>
          </w:p>
        </w:tc>
        <w:tc>
          <w:tcPr>
            <w:tcW w:w="1417"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401670,00</w:t>
            </w:r>
          </w:p>
        </w:tc>
        <w:tc>
          <w:tcPr>
            <w:tcW w:w="1843" w:type="dxa"/>
          </w:tcPr>
          <w:p w:rsidR="00206629" w:rsidRPr="00B75E0A" w:rsidRDefault="00B75E0A" w:rsidP="006D71BD">
            <w:pPr>
              <w:jc w:val="center"/>
              <w:rPr>
                <w:rFonts w:ascii="Times New Roman" w:hAnsi="Times New Roman" w:cs="Times New Roman"/>
                <w:sz w:val="24"/>
                <w:szCs w:val="24"/>
              </w:rPr>
            </w:pPr>
            <w:r>
              <w:rPr>
                <w:rFonts w:ascii="Times New Roman" w:hAnsi="Times New Roman" w:cs="Times New Roman"/>
                <w:sz w:val="24"/>
                <w:szCs w:val="24"/>
              </w:rPr>
              <w:t>287153,95</w:t>
            </w:r>
          </w:p>
        </w:tc>
        <w:tc>
          <w:tcPr>
            <w:tcW w:w="2126" w:type="dxa"/>
          </w:tcPr>
          <w:p w:rsidR="00206629" w:rsidRPr="00B75E0A" w:rsidRDefault="006D71BD" w:rsidP="00B75E0A">
            <w:pPr>
              <w:jc w:val="center"/>
              <w:rPr>
                <w:rFonts w:ascii="Times New Roman" w:hAnsi="Times New Roman" w:cs="Times New Roman"/>
                <w:sz w:val="24"/>
                <w:szCs w:val="24"/>
              </w:rPr>
            </w:pPr>
            <w:r>
              <w:rPr>
                <w:rFonts w:ascii="Times New Roman" w:hAnsi="Times New Roman" w:cs="Times New Roman"/>
                <w:sz w:val="24"/>
                <w:szCs w:val="24"/>
                <w:lang w:val="en-US"/>
              </w:rPr>
              <w:t>7</w:t>
            </w:r>
            <w:r w:rsidR="00B75E0A">
              <w:rPr>
                <w:rFonts w:ascii="Times New Roman" w:hAnsi="Times New Roman" w:cs="Times New Roman"/>
                <w:sz w:val="24"/>
                <w:szCs w:val="24"/>
              </w:rPr>
              <w:t>1,49</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Услуги связи (221)</w:t>
            </w:r>
          </w:p>
        </w:tc>
        <w:tc>
          <w:tcPr>
            <w:tcW w:w="1701"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47340,00</w:t>
            </w:r>
          </w:p>
        </w:tc>
        <w:tc>
          <w:tcPr>
            <w:tcW w:w="1417"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47340,00</w:t>
            </w:r>
          </w:p>
        </w:tc>
        <w:tc>
          <w:tcPr>
            <w:tcW w:w="1843"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25925,43</w:t>
            </w:r>
          </w:p>
        </w:tc>
        <w:tc>
          <w:tcPr>
            <w:tcW w:w="2126"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54,76</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 xml:space="preserve">Работы, услуги по содержанию имущества (225) </w:t>
            </w:r>
          </w:p>
        </w:tc>
        <w:tc>
          <w:tcPr>
            <w:tcW w:w="1701"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8600,00</w:t>
            </w:r>
          </w:p>
        </w:tc>
        <w:tc>
          <w:tcPr>
            <w:tcW w:w="1417"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8600,00</w:t>
            </w:r>
          </w:p>
        </w:tc>
        <w:tc>
          <w:tcPr>
            <w:tcW w:w="1843"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2900,00</w:t>
            </w:r>
          </w:p>
        </w:tc>
        <w:tc>
          <w:tcPr>
            <w:tcW w:w="2126"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33,72</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Прочие работы, услуги (226)</w:t>
            </w:r>
          </w:p>
        </w:tc>
        <w:tc>
          <w:tcPr>
            <w:tcW w:w="1701"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155064,00</w:t>
            </w:r>
          </w:p>
        </w:tc>
        <w:tc>
          <w:tcPr>
            <w:tcW w:w="1417"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155064,00</w:t>
            </w:r>
          </w:p>
        </w:tc>
        <w:tc>
          <w:tcPr>
            <w:tcW w:w="1843"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80300,00</w:t>
            </w:r>
          </w:p>
        </w:tc>
        <w:tc>
          <w:tcPr>
            <w:tcW w:w="2126"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51,79</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Прочие расходы (290)</w:t>
            </w:r>
          </w:p>
        </w:tc>
        <w:tc>
          <w:tcPr>
            <w:tcW w:w="1701"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1600,00</w:t>
            </w:r>
          </w:p>
        </w:tc>
        <w:tc>
          <w:tcPr>
            <w:tcW w:w="1417" w:type="dxa"/>
          </w:tcPr>
          <w:p w:rsidR="00206629" w:rsidRPr="00FF2230" w:rsidRDefault="00206629" w:rsidP="00876379">
            <w:pPr>
              <w:jc w:val="right"/>
              <w:rPr>
                <w:rFonts w:ascii="Times New Roman" w:hAnsi="Times New Roman" w:cs="Times New Roman"/>
                <w:sz w:val="24"/>
                <w:szCs w:val="24"/>
              </w:rPr>
            </w:pPr>
            <w:r>
              <w:rPr>
                <w:rFonts w:ascii="Times New Roman" w:hAnsi="Times New Roman" w:cs="Times New Roman"/>
                <w:sz w:val="24"/>
                <w:szCs w:val="24"/>
              </w:rPr>
              <w:t>1600,00</w:t>
            </w:r>
          </w:p>
        </w:tc>
        <w:tc>
          <w:tcPr>
            <w:tcW w:w="1843" w:type="dxa"/>
          </w:tcPr>
          <w:p w:rsidR="00206629" w:rsidRPr="006D71BD" w:rsidRDefault="006D71BD" w:rsidP="006D71BD">
            <w:pPr>
              <w:jc w:val="center"/>
              <w:rPr>
                <w:rFonts w:ascii="Times New Roman" w:hAnsi="Times New Roman" w:cs="Times New Roman"/>
                <w:sz w:val="24"/>
                <w:szCs w:val="24"/>
                <w:lang w:val="en-US"/>
              </w:rPr>
            </w:pPr>
            <w:r>
              <w:rPr>
                <w:rFonts w:ascii="Times New Roman" w:hAnsi="Times New Roman" w:cs="Times New Roman"/>
                <w:sz w:val="24"/>
                <w:szCs w:val="24"/>
                <w:lang w:val="en-US"/>
              </w:rPr>
              <w:t>452</w:t>
            </w:r>
          </w:p>
        </w:tc>
        <w:tc>
          <w:tcPr>
            <w:tcW w:w="2126" w:type="dxa"/>
          </w:tcPr>
          <w:p w:rsidR="00206629" w:rsidRPr="006D71BD" w:rsidRDefault="006D71BD" w:rsidP="006D71BD">
            <w:pPr>
              <w:jc w:val="center"/>
              <w:rPr>
                <w:rFonts w:ascii="Times New Roman" w:hAnsi="Times New Roman" w:cs="Times New Roman"/>
                <w:sz w:val="24"/>
                <w:szCs w:val="24"/>
                <w:lang w:val="en-US"/>
              </w:rPr>
            </w:pPr>
            <w:r>
              <w:rPr>
                <w:rFonts w:ascii="Times New Roman" w:hAnsi="Times New Roman" w:cs="Times New Roman"/>
                <w:sz w:val="24"/>
                <w:szCs w:val="24"/>
                <w:lang w:val="en-US"/>
              </w:rPr>
              <w:t>28,25</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Расходы на приобретение основных средств (310)</w:t>
            </w:r>
          </w:p>
        </w:tc>
        <w:tc>
          <w:tcPr>
            <w:tcW w:w="1701" w:type="dxa"/>
          </w:tcPr>
          <w:p w:rsidR="00206629" w:rsidRPr="00FF2230" w:rsidRDefault="00985958" w:rsidP="00876379">
            <w:pPr>
              <w:jc w:val="right"/>
              <w:rPr>
                <w:rFonts w:ascii="Times New Roman" w:hAnsi="Times New Roman" w:cs="Times New Roman"/>
                <w:sz w:val="24"/>
                <w:szCs w:val="24"/>
              </w:rPr>
            </w:pPr>
            <w:r>
              <w:rPr>
                <w:rFonts w:ascii="Times New Roman" w:hAnsi="Times New Roman" w:cs="Times New Roman"/>
                <w:sz w:val="24"/>
                <w:szCs w:val="24"/>
              </w:rPr>
              <w:t>10</w:t>
            </w:r>
            <w:r w:rsidR="00206629">
              <w:rPr>
                <w:rFonts w:ascii="Times New Roman" w:hAnsi="Times New Roman" w:cs="Times New Roman"/>
                <w:sz w:val="24"/>
                <w:szCs w:val="24"/>
              </w:rPr>
              <w:t>000,00</w:t>
            </w:r>
          </w:p>
        </w:tc>
        <w:tc>
          <w:tcPr>
            <w:tcW w:w="1417" w:type="dxa"/>
          </w:tcPr>
          <w:p w:rsidR="00206629" w:rsidRPr="00FF2230" w:rsidRDefault="00985958" w:rsidP="00876379">
            <w:pPr>
              <w:jc w:val="right"/>
              <w:rPr>
                <w:rFonts w:ascii="Times New Roman" w:hAnsi="Times New Roman" w:cs="Times New Roman"/>
                <w:sz w:val="24"/>
                <w:szCs w:val="24"/>
              </w:rPr>
            </w:pPr>
            <w:r>
              <w:rPr>
                <w:rFonts w:ascii="Times New Roman" w:hAnsi="Times New Roman" w:cs="Times New Roman"/>
                <w:sz w:val="24"/>
                <w:szCs w:val="24"/>
              </w:rPr>
              <w:t>10</w:t>
            </w:r>
            <w:r w:rsidR="00206629">
              <w:rPr>
                <w:rFonts w:ascii="Times New Roman" w:hAnsi="Times New Roman" w:cs="Times New Roman"/>
                <w:sz w:val="24"/>
                <w:szCs w:val="24"/>
              </w:rPr>
              <w:t>000,00</w:t>
            </w:r>
          </w:p>
        </w:tc>
        <w:tc>
          <w:tcPr>
            <w:tcW w:w="1843"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0</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Расходы на приобретение материальных запасов (340)</w:t>
            </w:r>
          </w:p>
        </w:tc>
        <w:tc>
          <w:tcPr>
            <w:tcW w:w="1701" w:type="dxa"/>
          </w:tcPr>
          <w:p w:rsidR="00206629" w:rsidRPr="00FF2230" w:rsidRDefault="00985958" w:rsidP="00876379">
            <w:pPr>
              <w:jc w:val="right"/>
              <w:rPr>
                <w:rFonts w:ascii="Times New Roman" w:hAnsi="Times New Roman" w:cs="Times New Roman"/>
                <w:sz w:val="24"/>
                <w:szCs w:val="24"/>
              </w:rPr>
            </w:pPr>
            <w:r>
              <w:rPr>
                <w:rFonts w:ascii="Times New Roman" w:hAnsi="Times New Roman" w:cs="Times New Roman"/>
                <w:sz w:val="24"/>
                <w:szCs w:val="24"/>
              </w:rPr>
              <w:t>17018,00</w:t>
            </w:r>
          </w:p>
        </w:tc>
        <w:tc>
          <w:tcPr>
            <w:tcW w:w="1417" w:type="dxa"/>
          </w:tcPr>
          <w:p w:rsidR="00206629" w:rsidRPr="00FF2230" w:rsidRDefault="00985958" w:rsidP="00876379">
            <w:pPr>
              <w:jc w:val="right"/>
              <w:rPr>
                <w:rFonts w:ascii="Times New Roman" w:hAnsi="Times New Roman" w:cs="Times New Roman"/>
                <w:sz w:val="24"/>
                <w:szCs w:val="24"/>
              </w:rPr>
            </w:pPr>
            <w:r>
              <w:rPr>
                <w:rFonts w:ascii="Times New Roman" w:hAnsi="Times New Roman" w:cs="Times New Roman"/>
                <w:sz w:val="24"/>
                <w:szCs w:val="24"/>
              </w:rPr>
              <w:t>17018,00</w:t>
            </w:r>
          </w:p>
        </w:tc>
        <w:tc>
          <w:tcPr>
            <w:tcW w:w="1843"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13702,07</w:t>
            </w:r>
          </w:p>
        </w:tc>
        <w:tc>
          <w:tcPr>
            <w:tcW w:w="2126"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80,5</w:t>
            </w:r>
          </w:p>
        </w:tc>
      </w:tr>
      <w:tr w:rsidR="00206629" w:rsidRPr="00FF2230" w:rsidTr="00206629">
        <w:tc>
          <w:tcPr>
            <w:tcW w:w="2235" w:type="dxa"/>
          </w:tcPr>
          <w:p w:rsidR="00206629" w:rsidRPr="00FF2230" w:rsidRDefault="00206629" w:rsidP="00876379">
            <w:pPr>
              <w:rPr>
                <w:rFonts w:ascii="Times New Roman" w:hAnsi="Times New Roman" w:cs="Times New Roman"/>
                <w:sz w:val="24"/>
                <w:szCs w:val="24"/>
              </w:rPr>
            </w:pPr>
            <w:r w:rsidRPr="00FF2230">
              <w:rPr>
                <w:rFonts w:ascii="Times New Roman" w:hAnsi="Times New Roman" w:cs="Times New Roman"/>
                <w:sz w:val="24"/>
                <w:szCs w:val="24"/>
              </w:rPr>
              <w:t>Итого по всем выплатам</w:t>
            </w:r>
          </w:p>
        </w:tc>
        <w:tc>
          <w:tcPr>
            <w:tcW w:w="1701" w:type="dxa"/>
          </w:tcPr>
          <w:p w:rsidR="00206629" w:rsidRPr="00FF2230" w:rsidRDefault="00985958" w:rsidP="00876379">
            <w:pPr>
              <w:rPr>
                <w:rFonts w:ascii="Times New Roman" w:hAnsi="Times New Roman" w:cs="Times New Roman"/>
                <w:sz w:val="24"/>
                <w:szCs w:val="24"/>
              </w:rPr>
            </w:pPr>
            <w:r>
              <w:rPr>
                <w:rFonts w:ascii="Times New Roman" w:hAnsi="Times New Roman" w:cs="Times New Roman"/>
                <w:sz w:val="24"/>
                <w:szCs w:val="24"/>
              </w:rPr>
              <w:t>1988249,00</w:t>
            </w:r>
          </w:p>
        </w:tc>
        <w:tc>
          <w:tcPr>
            <w:tcW w:w="1417" w:type="dxa"/>
          </w:tcPr>
          <w:p w:rsidR="00206629" w:rsidRPr="00FF2230" w:rsidRDefault="00985958" w:rsidP="00876379">
            <w:pPr>
              <w:jc w:val="right"/>
              <w:rPr>
                <w:rFonts w:ascii="Times New Roman" w:hAnsi="Times New Roman" w:cs="Times New Roman"/>
                <w:sz w:val="24"/>
                <w:szCs w:val="24"/>
              </w:rPr>
            </w:pPr>
            <w:r>
              <w:rPr>
                <w:rFonts w:ascii="Times New Roman" w:hAnsi="Times New Roman" w:cs="Times New Roman"/>
                <w:sz w:val="24"/>
                <w:szCs w:val="24"/>
              </w:rPr>
              <w:t>1988249,00</w:t>
            </w:r>
          </w:p>
        </w:tc>
        <w:tc>
          <w:tcPr>
            <w:tcW w:w="1843"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1440676,58</w:t>
            </w:r>
          </w:p>
        </w:tc>
        <w:tc>
          <w:tcPr>
            <w:tcW w:w="2126" w:type="dxa"/>
          </w:tcPr>
          <w:p w:rsidR="00206629" w:rsidRPr="00FF2230" w:rsidRDefault="00B75E0A" w:rsidP="00B75E0A">
            <w:pPr>
              <w:jc w:val="center"/>
              <w:rPr>
                <w:rFonts w:ascii="Times New Roman" w:hAnsi="Times New Roman" w:cs="Times New Roman"/>
                <w:sz w:val="24"/>
                <w:szCs w:val="24"/>
              </w:rPr>
            </w:pPr>
            <w:r>
              <w:rPr>
                <w:rFonts w:ascii="Times New Roman" w:hAnsi="Times New Roman" w:cs="Times New Roman"/>
                <w:sz w:val="24"/>
                <w:szCs w:val="24"/>
              </w:rPr>
              <w:t>72,46</w:t>
            </w:r>
          </w:p>
        </w:tc>
      </w:tr>
    </w:tbl>
    <w:p w:rsidR="00F01FB7" w:rsidRPr="00FF2230" w:rsidRDefault="00F01FB7" w:rsidP="00876379">
      <w:pPr>
        <w:spacing w:after="0" w:line="240" w:lineRule="auto"/>
        <w:ind w:firstLine="709"/>
        <w:jc w:val="both"/>
        <w:rPr>
          <w:rFonts w:ascii="Times New Roman" w:hAnsi="Times New Roman" w:cs="Times New Roman"/>
          <w:sz w:val="24"/>
          <w:szCs w:val="24"/>
        </w:rPr>
      </w:pPr>
    </w:p>
    <w:p w:rsidR="00E947AA" w:rsidRDefault="005B3478" w:rsidP="00876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проверки установлено, что с</w:t>
      </w:r>
      <w:r w:rsidR="002518F3">
        <w:rPr>
          <w:rFonts w:ascii="Times New Roman" w:hAnsi="Times New Roman" w:cs="Times New Roman"/>
          <w:sz w:val="28"/>
          <w:szCs w:val="28"/>
        </w:rPr>
        <w:t xml:space="preserve">редства по смете освоены на </w:t>
      </w:r>
      <w:r w:rsidR="009924CD">
        <w:rPr>
          <w:rFonts w:ascii="Times New Roman" w:hAnsi="Times New Roman" w:cs="Times New Roman"/>
          <w:sz w:val="28"/>
          <w:szCs w:val="28"/>
        </w:rPr>
        <w:t xml:space="preserve"> </w:t>
      </w:r>
      <w:r w:rsidR="00B75E0A" w:rsidRPr="00B75E0A">
        <w:rPr>
          <w:rFonts w:ascii="Times New Roman" w:hAnsi="Times New Roman" w:cs="Times New Roman"/>
          <w:sz w:val="28"/>
          <w:szCs w:val="28"/>
        </w:rPr>
        <w:t>72,46</w:t>
      </w:r>
      <w:r w:rsidR="002518F3">
        <w:rPr>
          <w:rFonts w:ascii="Times New Roman" w:hAnsi="Times New Roman" w:cs="Times New Roman"/>
          <w:sz w:val="28"/>
          <w:szCs w:val="28"/>
        </w:rPr>
        <w:t>%.</w:t>
      </w:r>
      <w:r w:rsidR="003E35DC">
        <w:rPr>
          <w:rFonts w:ascii="Times New Roman" w:hAnsi="Times New Roman" w:cs="Times New Roman"/>
          <w:sz w:val="28"/>
          <w:szCs w:val="28"/>
        </w:rPr>
        <w:t xml:space="preserve"> </w:t>
      </w:r>
    </w:p>
    <w:p w:rsidR="008C3831" w:rsidRDefault="008C3831" w:rsidP="00876379">
      <w:pPr>
        <w:spacing w:after="0" w:line="240" w:lineRule="auto"/>
        <w:ind w:firstLine="709"/>
        <w:jc w:val="both"/>
        <w:rPr>
          <w:rFonts w:ascii="Times New Roman" w:hAnsi="Times New Roman" w:cs="Times New Roman"/>
          <w:sz w:val="28"/>
          <w:szCs w:val="28"/>
        </w:rPr>
      </w:pPr>
    </w:p>
    <w:p w:rsidR="008C3831" w:rsidRPr="00880D76" w:rsidRDefault="008C3831" w:rsidP="00876379">
      <w:pPr>
        <w:pStyle w:val="a3"/>
        <w:tabs>
          <w:tab w:val="left" w:pos="567"/>
        </w:tabs>
        <w:spacing w:after="0" w:line="240" w:lineRule="auto"/>
        <w:ind w:left="567" w:firstLine="567"/>
        <w:jc w:val="center"/>
        <w:rPr>
          <w:rFonts w:ascii="Times New Roman" w:hAnsi="Times New Roman"/>
          <w:b/>
          <w:sz w:val="28"/>
          <w:szCs w:val="28"/>
        </w:rPr>
      </w:pPr>
      <w:r w:rsidRPr="00880D76">
        <w:rPr>
          <w:rFonts w:ascii="Times New Roman" w:hAnsi="Times New Roman"/>
          <w:b/>
          <w:sz w:val="28"/>
          <w:szCs w:val="28"/>
        </w:rPr>
        <w:t>Наличие и содержание плана – графика закупок.</w:t>
      </w:r>
    </w:p>
    <w:p w:rsidR="008C3831" w:rsidRPr="008B18D1" w:rsidRDefault="008C3831" w:rsidP="00876379">
      <w:pPr>
        <w:tabs>
          <w:tab w:val="left" w:pos="7418"/>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Согласно ч. 1 ст. 21 Федерального закона от 05.04.2013г. № 44-ФЗ основанием для осуществления закупок является план – график, содержащий перечень закупок товаров, работ, услуг для обеспечения муниципальных нужд на финансовый год</w:t>
      </w:r>
      <w:r>
        <w:rPr>
          <w:rFonts w:ascii="Times New Roman" w:hAnsi="Times New Roman" w:cs="Times New Roman"/>
          <w:sz w:val="28"/>
          <w:szCs w:val="28"/>
        </w:rPr>
        <w:t>.</w:t>
      </w:r>
      <w:r w:rsidRPr="008C3831">
        <w:rPr>
          <w:rFonts w:ascii="Times New Roman" w:hAnsi="Times New Roman" w:cs="Times New Roman"/>
          <w:sz w:val="28"/>
          <w:szCs w:val="28"/>
        </w:rPr>
        <w:t xml:space="preserve"> </w:t>
      </w:r>
      <w:r w:rsidRPr="008B18D1">
        <w:rPr>
          <w:rFonts w:ascii="Times New Roman" w:hAnsi="Times New Roman" w:cs="Times New Roman"/>
          <w:sz w:val="28"/>
          <w:szCs w:val="28"/>
        </w:rPr>
        <w:t xml:space="preserve">На общероссийском официальном сайте </w:t>
      </w:r>
      <w:hyperlink r:id="rId7" w:history="1">
        <w:r w:rsidRPr="008B18D1">
          <w:rPr>
            <w:rStyle w:val="a9"/>
            <w:rFonts w:ascii="Times New Roman" w:hAnsi="Times New Roman" w:cs="Times New Roman"/>
            <w:sz w:val="28"/>
            <w:szCs w:val="28"/>
            <w:lang w:val="en-US"/>
          </w:rPr>
          <w:t>www</w:t>
        </w:r>
        <w:r w:rsidRPr="008B18D1">
          <w:rPr>
            <w:rStyle w:val="a9"/>
            <w:rFonts w:ascii="Times New Roman" w:hAnsi="Times New Roman" w:cs="Times New Roman"/>
            <w:sz w:val="28"/>
            <w:szCs w:val="28"/>
          </w:rPr>
          <w:t>.</w:t>
        </w:r>
        <w:r w:rsidRPr="008B18D1">
          <w:rPr>
            <w:rStyle w:val="a9"/>
            <w:rFonts w:ascii="Times New Roman" w:hAnsi="Times New Roman" w:cs="Times New Roman"/>
            <w:sz w:val="28"/>
            <w:szCs w:val="28"/>
            <w:lang w:val="en-US"/>
          </w:rPr>
          <w:t>zakupki</w:t>
        </w:r>
        <w:r w:rsidRPr="008B18D1">
          <w:rPr>
            <w:rStyle w:val="a9"/>
            <w:rFonts w:ascii="Times New Roman" w:hAnsi="Times New Roman" w:cs="Times New Roman"/>
            <w:sz w:val="28"/>
            <w:szCs w:val="28"/>
          </w:rPr>
          <w:t>.</w:t>
        </w:r>
        <w:r w:rsidRPr="008B18D1">
          <w:rPr>
            <w:rStyle w:val="a9"/>
            <w:rFonts w:ascii="Times New Roman" w:hAnsi="Times New Roman" w:cs="Times New Roman"/>
            <w:sz w:val="28"/>
            <w:szCs w:val="28"/>
            <w:lang w:val="en-US"/>
          </w:rPr>
          <w:t>gov</w:t>
        </w:r>
        <w:r w:rsidRPr="008B18D1">
          <w:rPr>
            <w:rStyle w:val="a9"/>
            <w:rFonts w:ascii="Times New Roman" w:hAnsi="Times New Roman" w:cs="Times New Roman"/>
            <w:sz w:val="28"/>
            <w:szCs w:val="28"/>
          </w:rPr>
          <w:t>.</w:t>
        </w:r>
        <w:r w:rsidRPr="008B18D1">
          <w:rPr>
            <w:rStyle w:val="a9"/>
            <w:rFonts w:ascii="Times New Roman" w:hAnsi="Times New Roman" w:cs="Times New Roman"/>
            <w:sz w:val="28"/>
            <w:szCs w:val="28"/>
            <w:lang w:val="en-US"/>
          </w:rPr>
          <w:t>ru</w:t>
        </w:r>
      </w:hyperlink>
      <w:r w:rsidRPr="008B18D1">
        <w:rPr>
          <w:rFonts w:ascii="Times New Roman" w:hAnsi="Times New Roman" w:cs="Times New Roman"/>
          <w:sz w:val="28"/>
          <w:szCs w:val="28"/>
        </w:rPr>
        <w:t xml:space="preserve">  план-график опубликован </w:t>
      </w:r>
      <w:r>
        <w:rPr>
          <w:rFonts w:ascii="Times New Roman" w:hAnsi="Times New Roman" w:cs="Times New Roman"/>
          <w:sz w:val="28"/>
          <w:szCs w:val="28"/>
        </w:rPr>
        <w:t>на 2016</w:t>
      </w:r>
      <w:r w:rsidR="00C056A7">
        <w:rPr>
          <w:rFonts w:ascii="Times New Roman" w:hAnsi="Times New Roman" w:cs="Times New Roman"/>
          <w:sz w:val="28"/>
          <w:szCs w:val="28"/>
        </w:rPr>
        <w:t xml:space="preserve"> год 11 января 2016</w:t>
      </w:r>
      <w:r w:rsidRPr="008B18D1">
        <w:rPr>
          <w:rFonts w:ascii="Times New Roman" w:hAnsi="Times New Roman" w:cs="Times New Roman"/>
          <w:sz w:val="28"/>
          <w:szCs w:val="28"/>
        </w:rPr>
        <w:t>г.</w:t>
      </w:r>
      <w:r w:rsidR="00C056A7" w:rsidRPr="00C056A7">
        <w:rPr>
          <w:rFonts w:ascii="Times New Roman" w:hAnsi="Times New Roman" w:cs="Times New Roman"/>
          <w:sz w:val="28"/>
          <w:szCs w:val="28"/>
        </w:rPr>
        <w:t>,</w:t>
      </w:r>
      <w:r w:rsidR="00C056A7">
        <w:rPr>
          <w:rFonts w:ascii="Times New Roman" w:hAnsi="Times New Roman" w:cs="Times New Roman"/>
          <w:sz w:val="28"/>
          <w:szCs w:val="28"/>
        </w:rPr>
        <w:t xml:space="preserve"> утвержденный приказом</w:t>
      </w:r>
      <w:r>
        <w:rPr>
          <w:rFonts w:ascii="Times New Roman" w:hAnsi="Times New Roman" w:cs="Times New Roman"/>
          <w:sz w:val="28"/>
          <w:szCs w:val="28"/>
        </w:rPr>
        <w:t xml:space="preserve"> от 30.12.2015г. № 45-п,</w:t>
      </w:r>
      <w:r w:rsidRPr="008B18D1">
        <w:rPr>
          <w:rFonts w:ascii="Times New Roman" w:hAnsi="Times New Roman" w:cs="Times New Roman"/>
          <w:sz w:val="28"/>
          <w:szCs w:val="28"/>
        </w:rPr>
        <w:t xml:space="preserve"> что соответствует установленным Законом о контрактной системе сроки.</w:t>
      </w:r>
    </w:p>
    <w:p w:rsidR="00195478" w:rsidRDefault="00195478" w:rsidP="00876379">
      <w:pPr>
        <w:spacing w:after="0" w:line="240" w:lineRule="auto"/>
        <w:jc w:val="both"/>
        <w:rPr>
          <w:rFonts w:ascii="Times New Roman" w:hAnsi="Times New Roman" w:cs="Times New Roman"/>
          <w:sz w:val="28"/>
          <w:szCs w:val="28"/>
        </w:rPr>
      </w:pPr>
    </w:p>
    <w:p w:rsidR="00934DC5" w:rsidRDefault="00934DC5" w:rsidP="00876379">
      <w:pPr>
        <w:tabs>
          <w:tab w:val="left" w:pos="567"/>
        </w:tabs>
        <w:spacing w:after="0" w:line="240" w:lineRule="auto"/>
        <w:ind w:firstLine="567"/>
        <w:jc w:val="both"/>
        <w:rPr>
          <w:rFonts w:ascii="Times New Roman" w:hAnsi="Times New Roman"/>
          <w:b/>
          <w:sz w:val="28"/>
          <w:szCs w:val="28"/>
        </w:rPr>
      </w:pPr>
      <w:r w:rsidRPr="00880D76">
        <w:rPr>
          <w:rFonts w:ascii="Times New Roman" w:hAnsi="Times New Roman"/>
          <w:b/>
          <w:sz w:val="28"/>
          <w:szCs w:val="28"/>
        </w:rPr>
        <w:t>Проверка закупок, проведенных  у единственного поставщика.</w:t>
      </w:r>
    </w:p>
    <w:p w:rsidR="00FD0EB3" w:rsidRDefault="00934DC5" w:rsidP="00876379">
      <w:pPr>
        <w:tabs>
          <w:tab w:val="left" w:pos="567"/>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За проверяемый период с 01.01.2016г. по 30.09.2016</w:t>
      </w:r>
      <w:r w:rsidRPr="00880D76">
        <w:rPr>
          <w:rFonts w:ascii="Times New Roman" w:hAnsi="Times New Roman" w:cs="Times New Roman"/>
          <w:sz w:val="28"/>
          <w:szCs w:val="28"/>
        </w:rPr>
        <w:t xml:space="preserve">г. </w:t>
      </w:r>
      <w:r>
        <w:rPr>
          <w:rFonts w:ascii="Times New Roman" w:hAnsi="Times New Roman" w:cs="Times New Roman"/>
          <w:sz w:val="28"/>
          <w:szCs w:val="28"/>
        </w:rPr>
        <w:t>учреждением</w:t>
      </w:r>
      <w:r w:rsidRPr="00880D76">
        <w:rPr>
          <w:rFonts w:ascii="Times New Roman" w:hAnsi="Times New Roman" w:cs="Times New Roman"/>
          <w:sz w:val="28"/>
          <w:szCs w:val="28"/>
        </w:rPr>
        <w:t xml:space="preserve"> заключено </w:t>
      </w:r>
      <w:r w:rsidR="00FD0EB3">
        <w:rPr>
          <w:rFonts w:ascii="Times New Roman" w:hAnsi="Times New Roman" w:cs="Times New Roman"/>
          <w:sz w:val="28"/>
          <w:szCs w:val="28"/>
        </w:rPr>
        <w:t>8</w:t>
      </w:r>
      <w:r>
        <w:rPr>
          <w:rFonts w:ascii="Times New Roman" w:hAnsi="Times New Roman" w:cs="Times New Roman"/>
          <w:sz w:val="28"/>
          <w:szCs w:val="28"/>
        </w:rPr>
        <w:t xml:space="preserve"> (</w:t>
      </w:r>
      <w:r w:rsidR="00FD0EB3">
        <w:rPr>
          <w:rFonts w:ascii="Times New Roman" w:hAnsi="Times New Roman" w:cs="Times New Roman"/>
          <w:sz w:val="28"/>
          <w:szCs w:val="28"/>
        </w:rPr>
        <w:t>восемь</w:t>
      </w:r>
      <w:r>
        <w:rPr>
          <w:rFonts w:ascii="Times New Roman" w:hAnsi="Times New Roman" w:cs="Times New Roman"/>
          <w:sz w:val="28"/>
          <w:szCs w:val="28"/>
        </w:rPr>
        <w:t>)</w:t>
      </w:r>
      <w:r w:rsidRPr="00880D76">
        <w:rPr>
          <w:rFonts w:ascii="Times New Roman" w:hAnsi="Times New Roman" w:cs="Times New Roman"/>
          <w:sz w:val="28"/>
          <w:szCs w:val="28"/>
        </w:rPr>
        <w:t xml:space="preserve"> контрактов путем закупок у единственного поставщика (исполнителя, подрядчика) на основании положений п.4 ч.1 ст.93 Федерального закона от 05.04.2013г. № 44-ФЗ.</w:t>
      </w:r>
      <w:r w:rsidR="00FD0EB3">
        <w:rPr>
          <w:rFonts w:ascii="Times New Roman" w:hAnsi="Times New Roman" w:cs="Times New Roman"/>
          <w:sz w:val="28"/>
          <w:szCs w:val="28"/>
        </w:rPr>
        <w:t>:</w:t>
      </w:r>
      <w:r w:rsidRPr="00880D76">
        <w:rPr>
          <w:rFonts w:ascii="Times New Roman" w:hAnsi="Times New Roman" w:cs="Times New Roman"/>
          <w:sz w:val="28"/>
          <w:szCs w:val="28"/>
        </w:rPr>
        <w:t xml:space="preserve"> </w:t>
      </w:r>
      <w:r w:rsidR="00FD0EB3">
        <w:rPr>
          <w:rFonts w:ascii="Times New Roman" w:hAnsi="Times New Roman" w:cs="Times New Roman"/>
          <w:sz w:val="28"/>
          <w:szCs w:val="28"/>
        </w:rPr>
        <w:t xml:space="preserve"> № 1108</w:t>
      </w:r>
      <w:r w:rsidR="00A5671B">
        <w:rPr>
          <w:rFonts w:ascii="Times New Roman" w:hAnsi="Times New Roman" w:cs="Times New Roman"/>
          <w:sz w:val="28"/>
          <w:szCs w:val="28"/>
        </w:rPr>
        <w:t xml:space="preserve"> от 25.01.2016г., </w:t>
      </w:r>
      <w:r w:rsidR="00FD0EB3">
        <w:rPr>
          <w:rFonts w:ascii="Times New Roman" w:hAnsi="Times New Roman" w:cs="Times New Roman"/>
          <w:sz w:val="28"/>
          <w:szCs w:val="28"/>
        </w:rPr>
        <w:t>№ 16/24 от 11.01.2016</w:t>
      </w:r>
      <w:r w:rsidRPr="00880D76">
        <w:rPr>
          <w:rFonts w:ascii="Times New Roman" w:hAnsi="Times New Roman" w:cs="Times New Roman"/>
          <w:sz w:val="28"/>
          <w:szCs w:val="28"/>
        </w:rPr>
        <w:t xml:space="preserve">, </w:t>
      </w:r>
      <w:r w:rsidR="00FD0EB3">
        <w:rPr>
          <w:rFonts w:ascii="Times New Roman" w:hAnsi="Times New Roman" w:cs="Times New Roman"/>
          <w:sz w:val="28"/>
          <w:szCs w:val="28"/>
        </w:rPr>
        <w:t>№ 2069560 от 25.01.2016, № 22032016/02-16</w:t>
      </w:r>
      <w:r w:rsidRPr="00880D76">
        <w:rPr>
          <w:rFonts w:ascii="Times New Roman" w:hAnsi="Times New Roman" w:cs="Times New Roman"/>
          <w:sz w:val="28"/>
          <w:szCs w:val="28"/>
        </w:rPr>
        <w:t xml:space="preserve"> от</w:t>
      </w:r>
      <w:r w:rsidR="00FD0EB3">
        <w:rPr>
          <w:rFonts w:ascii="Times New Roman" w:hAnsi="Times New Roman" w:cs="Times New Roman"/>
          <w:sz w:val="28"/>
          <w:szCs w:val="28"/>
        </w:rPr>
        <w:t xml:space="preserve"> 22.03.2016г., № 1 от 01.02.2016г., № 52 от 25.08.2015г</w:t>
      </w:r>
      <w:proofErr w:type="gramEnd"/>
      <w:r w:rsidR="00FD0EB3">
        <w:rPr>
          <w:rFonts w:ascii="Times New Roman" w:hAnsi="Times New Roman" w:cs="Times New Roman"/>
          <w:sz w:val="28"/>
          <w:szCs w:val="28"/>
        </w:rPr>
        <w:t>., № 16/49 от 01.07.2016</w:t>
      </w:r>
      <w:r w:rsidRPr="00880D76">
        <w:rPr>
          <w:rFonts w:ascii="Times New Roman" w:hAnsi="Times New Roman" w:cs="Times New Roman"/>
          <w:sz w:val="28"/>
          <w:szCs w:val="28"/>
        </w:rPr>
        <w:t>г.</w:t>
      </w:r>
      <w:r w:rsidR="00FD0EB3">
        <w:rPr>
          <w:rFonts w:ascii="Times New Roman" w:hAnsi="Times New Roman" w:cs="Times New Roman"/>
          <w:sz w:val="28"/>
          <w:szCs w:val="28"/>
        </w:rPr>
        <w:t xml:space="preserve">, № 13092016 от 09.09.2016г., №12 от 28.06.2016г. на общую сумму </w:t>
      </w:r>
      <w:r w:rsidR="00A5671B">
        <w:rPr>
          <w:rFonts w:ascii="Times New Roman" w:hAnsi="Times New Roman" w:cs="Times New Roman"/>
          <w:sz w:val="28"/>
          <w:szCs w:val="28"/>
        </w:rPr>
        <w:t>186342 (Сто восемьдесят шесть тысяч триста сорок два) руб. 07 коп.</w:t>
      </w:r>
    </w:p>
    <w:p w:rsidR="00934DC5" w:rsidRDefault="00A5671B" w:rsidP="0087637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Предъявленные к проверке контракты</w:t>
      </w:r>
      <w:r w:rsidR="00934DC5" w:rsidRPr="00880D76">
        <w:rPr>
          <w:rFonts w:ascii="Times New Roman" w:hAnsi="Times New Roman" w:cs="Times New Roman"/>
          <w:sz w:val="28"/>
          <w:szCs w:val="28"/>
        </w:rPr>
        <w:t xml:space="preserve"> содержат существенные условия, такие как цена, ответственность сторон, порядок и срок приемки поставленного товара, выполненной работы или оказан</w:t>
      </w:r>
      <w:r>
        <w:rPr>
          <w:rFonts w:ascii="Times New Roman" w:hAnsi="Times New Roman" w:cs="Times New Roman"/>
          <w:sz w:val="28"/>
          <w:szCs w:val="28"/>
        </w:rPr>
        <w:t>ной услуги и полностью соответствуют объемам бюджетной сметы.</w:t>
      </w:r>
    </w:p>
    <w:p w:rsidR="00A5671B" w:rsidRDefault="00A5671B" w:rsidP="0087637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Путем выборочной проверки предъявленных контрактов выявлены следующие нарушения:</w:t>
      </w:r>
    </w:p>
    <w:p w:rsidR="003733E7" w:rsidRPr="00880D76" w:rsidRDefault="003733E7" w:rsidP="0087637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муниципальном контракте №12 от 28.06.</w:t>
      </w:r>
      <w:r w:rsidR="00B75E0A">
        <w:rPr>
          <w:rFonts w:ascii="Times New Roman" w:hAnsi="Times New Roman" w:cs="Times New Roman"/>
          <w:sz w:val="28"/>
          <w:szCs w:val="28"/>
        </w:rPr>
        <w:t>2016г. нарушен п.3.2</w:t>
      </w:r>
      <w:r>
        <w:rPr>
          <w:rFonts w:ascii="Times New Roman" w:hAnsi="Times New Roman" w:cs="Times New Roman"/>
          <w:sz w:val="28"/>
          <w:szCs w:val="28"/>
        </w:rPr>
        <w:t xml:space="preserve"> «Заказчик оплачивает Услуги в течение 20 (двадцать) календарных дней со дня получения акта приема об оказании услуг». Акт выполненных работ представлен Исполнителем 29.06.2016г., оплата произведена Заказчиком 08.08.2016г., просрочка оплаты данной Услуги составила 19 (девятнадцать) календарных дней.</w:t>
      </w:r>
    </w:p>
    <w:p w:rsidR="00934DC5" w:rsidRPr="00880D76" w:rsidRDefault="00A5671B" w:rsidP="0087637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34DC5" w:rsidRPr="00880D76">
        <w:rPr>
          <w:rFonts w:ascii="Times New Roman" w:hAnsi="Times New Roman" w:cs="Times New Roman"/>
          <w:sz w:val="28"/>
          <w:szCs w:val="28"/>
        </w:rPr>
        <w:t xml:space="preserve"> нарушение ч.5 ст.34 Федерального закона от 05.04.2013г. № 44-ФЗ в проверяемых контрактах отсутствует информация о размере штрафа, которая устанавливается контрактом в виде фиксированной суммы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34DC5" w:rsidRPr="00880D76" w:rsidRDefault="00934DC5" w:rsidP="00876379">
      <w:pPr>
        <w:tabs>
          <w:tab w:val="left" w:pos="567"/>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Согласно п.6 ст. 94 Федерального закона от 05.04.2013г. № 44-ФЗ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w:t>
      </w:r>
      <w:r w:rsidR="00A5671B">
        <w:rPr>
          <w:rFonts w:ascii="Times New Roman" w:hAnsi="Times New Roman" w:cs="Times New Roman"/>
          <w:sz w:val="28"/>
          <w:szCs w:val="28"/>
        </w:rPr>
        <w:t>создаваться приемочная комиссия.</w:t>
      </w:r>
      <w:r w:rsidRPr="00880D76">
        <w:rPr>
          <w:rFonts w:ascii="Times New Roman" w:hAnsi="Times New Roman" w:cs="Times New Roman"/>
          <w:sz w:val="28"/>
          <w:szCs w:val="28"/>
        </w:rPr>
        <w:t xml:space="preserve">  </w:t>
      </w:r>
    </w:p>
    <w:p w:rsidR="00934DC5" w:rsidRPr="00880D76" w:rsidRDefault="00934DC5" w:rsidP="00876379">
      <w:pPr>
        <w:tabs>
          <w:tab w:val="left" w:pos="567"/>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В соответствии с ч. 7 ст. 94 Федерального закона от 05.04.2013г. приемка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w:t>
      </w:r>
    </w:p>
    <w:p w:rsidR="00934DC5" w:rsidRPr="00880D76" w:rsidRDefault="00A5671B" w:rsidP="0087637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00934DC5" w:rsidRPr="00880D76">
        <w:rPr>
          <w:rFonts w:ascii="Times New Roman" w:hAnsi="Times New Roman" w:cs="Times New Roman"/>
          <w:sz w:val="28"/>
          <w:szCs w:val="28"/>
        </w:rPr>
        <w:t xml:space="preserve"> нарушение п.6 ст. 94 Федерального закона от 05.04.2013г. № 44-ФЗ приемочная комиссия не создана.</w:t>
      </w:r>
    </w:p>
    <w:p w:rsidR="00934DC5" w:rsidRDefault="00A5671B" w:rsidP="0087637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934DC5" w:rsidRPr="00880D76">
        <w:rPr>
          <w:rFonts w:ascii="Times New Roman" w:hAnsi="Times New Roman" w:cs="Times New Roman"/>
          <w:sz w:val="28"/>
          <w:szCs w:val="28"/>
        </w:rPr>
        <w:t xml:space="preserve"> нарушение </w:t>
      </w:r>
      <w:proofErr w:type="gramStart"/>
      <w:r w:rsidR="00934DC5" w:rsidRPr="00880D76">
        <w:rPr>
          <w:rFonts w:ascii="Times New Roman" w:hAnsi="Times New Roman" w:cs="Times New Roman"/>
          <w:sz w:val="28"/>
          <w:szCs w:val="28"/>
        </w:rPr>
        <w:t>ч</w:t>
      </w:r>
      <w:proofErr w:type="gramEnd"/>
      <w:r w:rsidR="00934DC5" w:rsidRPr="00880D76">
        <w:rPr>
          <w:rFonts w:ascii="Times New Roman" w:hAnsi="Times New Roman" w:cs="Times New Roman"/>
          <w:sz w:val="28"/>
          <w:szCs w:val="28"/>
        </w:rPr>
        <w:t xml:space="preserve">.7 ст.94 Федерального закона от 05.04.2013г. № 44-ФЗ документы о приемке поставленного товара, выполненной работы или оказанной услуги в </w:t>
      </w:r>
      <w:r>
        <w:rPr>
          <w:rFonts w:ascii="Times New Roman" w:hAnsi="Times New Roman" w:cs="Times New Roman"/>
          <w:sz w:val="28"/>
          <w:szCs w:val="28"/>
        </w:rPr>
        <w:t>учреждении</w:t>
      </w:r>
      <w:r w:rsidR="00934DC5" w:rsidRPr="00880D76">
        <w:rPr>
          <w:rFonts w:ascii="Times New Roman" w:hAnsi="Times New Roman" w:cs="Times New Roman"/>
          <w:sz w:val="28"/>
          <w:szCs w:val="28"/>
        </w:rPr>
        <w:t xml:space="preserve"> не оформлялись.</w:t>
      </w:r>
    </w:p>
    <w:p w:rsidR="008C3831" w:rsidRDefault="008C3831" w:rsidP="00876379">
      <w:pPr>
        <w:tabs>
          <w:tab w:val="left" w:pos="567"/>
        </w:tabs>
        <w:spacing w:after="0" w:line="240" w:lineRule="auto"/>
        <w:ind w:firstLine="567"/>
        <w:jc w:val="both"/>
        <w:rPr>
          <w:rFonts w:ascii="Times New Roman" w:hAnsi="Times New Roman" w:cs="Times New Roman"/>
          <w:sz w:val="28"/>
          <w:szCs w:val="28"/>
        </w:rPr>
      </w:pPr>
    </w:p>
    <w:p w:rsidR="008C3831" w:rsidRPr="008B18D1" w:rsidRDefault="008C3831" w:rsidP="00876379">
      <w:pPr>
        <w:tabs>
          <w:tab w:val="left" w:pos="567"/>
        </w:tabs>
        <w:spacing w:after="0" w:line="240" w:lineRule="auto"/>
        <w:jc w:val="center"/>
        <w:rPr>
          <w:rFonts w:ascii="Times New Roman" w:hAnsi="Times New Roman" w:cs="Times New Roman"/>
          <w:b/>
          <w:sz w:val="28"/>
          <w:szCs w:val="28"/>
        </w:rPr>
      </w:pPr>
      <w:r w:rsidRPr="008B18D1">
        <w:rPr>
          <w:rFonts w:ascii="Times New Roman" w:hAnsi="Times New Roman" w:cs="Times New Roman"/>
          <w:b/>
          <w:sz w:val="28"/>
          <w:szCs w:val="28"/>
        </w:rPr>
        <w:t>Соблюдение порядка подготовки и размещения в единой информационной системе отчета, указанного в ч.9 ст.</w:t>
      </w:r>
      <w:r>
        <w:rPr>
          <w:rFonts w:ascii="Times New Roman" w:hAnsi="Times New Roman" w:cs="Times New Roman"/>
          <w:b/>
          <w:sz w:val="28"/>
          <w:szCs w:val="28"/>
        </w:rPr>
        <w:t>94 Закона о контрактной системе</w:t>
      </w:r>
      <w:r w:rsidRPr="008B18D1">
        <w:rPr>
          <w:rFonts w:ascii="Times New Roman" w:hAnsi="Times New Roman" w:cs="Times New Roman"/>
          <w:b/>
          <w:sz w:val="28"/>
          <w:szCs w:val="28"/>
        </w:rPr>
        <w:t>.</w:t>
      </w:r>
    </w:p>
    <w:p w:rsidR="008C3831" w:rsidRPr="008B18D1" w:rsidRDefault="008C3831" w:rsidP="00876379">
      <w:pPr>
        <w:tabs>
          <w:tab w:val="left" w:pos="567"/>
        </w:tabs>
        <w:spacing w:after="0" w:line="240" w:lineRule="auto"/>
        <w:ind w:firstLine="567"/>
        <w:jc w:val="both"/>
        <w:rPr>
          <w:rFonts w:ascii="Times New Roman" w:hAnsi="Times New Roman" w:cs="Times New Roman"/>
          <w:sz w:val="28"/>
          <w:szCs w:val="28"/>
        </w:rPr>
      </w:pPr>
      <w:r w:rsidRPr="008B18D1">
        <w:rPr>
          <w:rFonts w:ascii="Times New Roman" w:hAnsi="Times New Roman" w:cs="Times New Roman"/>
          <w:sz w:val="28"/>
          <w:szCs w:val="28"/>
        </w:rPr>
        <w:t>Ч.9 ст.94 Закона о контрактной системе  предусмотрено размещение в единой информационной системе отчета об исполнении контракта, отдельного этапа исполнения контракта (далее – Отчет).</w:t>
      </w:r>
    </w:p>
    <w:p w:rsidR="008C3831" w:rsidRPr="008B18D1" w:rsidRDefault="008C3831" w:rsidP="00876379">
      <w:pPr>
        <w:tabs>
          <w:tab w:val="left" w:pos="567"/>
        </w:tabs>
        <w:spacing w:after="0" w:line="240" w:lineRule="auto"/>
        <w:ind w:firstLine="567"/>
        <w:jc w:val="both"/>
        <w:rPr>
          <w:rFonts w:ascii="Times New Roman" w:hAnsi="Times New Roman" w:cs="Times New Roman"/>
          <w:sz w:val="28"/>
          <w:szCs w:val="28"/>
        </w:rPr>
      </w:pPr>
      <w:proofErr w:type="gramStart"/>
      <w:r w:rsidRPr="008B18D1">
        <w:rPr>
          <w:rFonts w:ascii="Times New Roman" w:hAnsi="Times New Roman" w:cs="Times New Roman"/>
          <w:sz w:val="28"/>
          <w:szCs w:val="28"/>
        </w:rPr>
        <w:t xml:space="preserve">Постановление Правительства Российской Федерации от28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утверждено Положение о подготовке и </w:t>
      </w:r>
      <w:r w:rsidRPr="008B18D1">
        <w:rPr>
          <w:rFonts w:ascii="Times New Roman" w:hAnsi="Times New Roman" w:cs="Times New Roman"/>
          <w:sz w:val="28"/>
          <w:szCs w:val="28"/>
        </w:rPr>
        <w:lastRenderedPageBreak/>
        <w:t>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w:t>
      </w:r>
      <w:proofErr w:type="gramEnd"/>
      <w:r w:rsidRPr="008B18D1">
        <w:rPr>
          <w:rFonts w:ascii="Times New Roman" w:hAnsi="Times New Roman" w:cs="Times New Roman"/>
          <w:sz w:val="28"/>
          <w:szCs w:val="28"/>
        </w:rPr>
        <w:t xml:space="preserve"> его исполнения (далее – Положение).</w:t>
      </w:r>
    </w:p>
    <w:p w:rsidR="008C3831" w:rsidRPr="008B18D1" w:rsidRDefault="008C3831" w:rsidP="00876379">
      <w:pPr>
        <w:tabs>
          <w:tab w:val="left" w:pos="567"/>
        </w:tabs>
        <w:spacing w:after="0" w:line="240" w:lineRule="auto"/>
        <w:ind w:firstLine="567"/>
        <w:jc w:val="both"/>
        <w:rPr>
          <w:rFonts w:ascii="Times New Roman" w:hAnsi="Times New Roman" w:cs="Times New Roman"/>
          <w:sz w:val="28"/>
          <w:szCs w:val="28"/>
        </w:rPr>
      </w:pPr>
      <w:r w:rsidRPr="008B18D1">
        <w:rPr>
          <w:rFonts w:ascii="Times New Roman" w:hAnsi="Times New Roman" w:cs="Times New Roman"/>
          <w:sz w:val="28"/>
          <w:szCs w:val="28"/>
        </w:rPr>
        <w:t>Согласно пункту «а» части 3 Положения Отчет размещается заказчиком в единой информационной системе в течение 7 рабочих дней со дня оплаты заказчиком и подписания заказчиком документа о приемке результатов исполнения контракта.</w:t>
      </w:r>
    </w:p>
    <w:p w:rsidR="008C3831" w:rsidRDefault="00EB7F77" w:rsidP="00EB7F7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8C3831" w:rsidRPr="008B18D1">
        <w:rPr>
          <w:rFonts w:ascii="Times New Roman" w:hAnsi="Times New Roman" w:cs="Times New Roman"/>
          <w:sz w:val="28"/>
          <w:szCs w:val="28"/>
        </w:rPr>
        <w:t xml:space="preserve">проверяемом периоде </w:t>
      </w:r>
      <w:r w:rsidR="008C3831">
        <w:rPr>
          <w:rFonts w:ascii="Times New Roman" w:hAnsi="Times New Roman" w:cs="Times New Roman"/>
          <w:sz w:val="28"/>
          <w:szCs w:val="28"/>
        </w:rPr>
        <w:t xml:space="preserve">с апреля 2016г. не </w:t>
      </w:r>
      <w:r w:rsidR="008C3831" w:rsidRPr="008B18D1">
        <w:rPr>
          <w:rFonts w:ascii="Times New Roman" w:hAnsi="Times New Roman" w:cs="Times New Roman"/>
          <w:sz w:val="28"/>
          <w:szCs w:val="28"/>
        </w:rPr>
        <w:t>размещались отчеты об исполнении отдельного этапа  контракта,  заключенным на основании п.8, 29  ч.1 ст.93.</w:t>
      </w:r>
      <w:r w:rsidRPr="00EB7F77">
        <w:rPr>
          <w:rFonts w:ascii="Times New Roman" w:hAnsi="Times New Roman" w:cs="Times New Roman"/>
          <w:sz w:val="28"/>
          <w:szCs w:val="28"/>
        </w:rPr>
        <w:t>,</w:t>
      </w:r>
      <w:r>
        <w:rPr>
          <w:rFonts w:ascii="Times New Roman" w:hAnsi="Times New Roman" w:cs="Times New Roman"/>
          <w:sz w:val="28"/>
          <w:szCs w:val="28"/>
        </w:rPr>
        <w:t xml:space="preserve"> что является нарушением ч.9 ст.94 Федерального закона от 05.04.2013г. № 44-ФЗ.</w:t>
      </w:r>
    </w:p>
    <w:p w:rsidR="00EB7F77" w:rsidRPr="00EB7F77" w:rsidRDefault="00EB7F77" w:rsidP="00EB7F77">
      <w:pPr>
        <w:tabs>
          <w:tab w:val="left" w:pos="567"/>
        </w:tabs>
        <w:spacing w:after="0" w:line="240" w:lineRule="auto"/>
        <w:jc w:val="both"/>
        <w:rPr>
          <w:rFonts w:ascii="Times New Roman" w:hAnsi="Times New Roman" w:cs="Times New Roman"/>
          <w:sz w:val="28"/>
          <w:szCs w:val="28"/>
        </w:rPr>
      </w:pPr>
    </w:p>
    <w:p w:rsidR="00876379" w:rsidRPr="00880D76" w:rsidRDefault="00876379" w:rsidP="00876379">
      <w:pPr>
        <w:spacing w:after="0" w:line="240" w:lineRule="auto"/>
        <w:ind w:firstLine="567"/>
        <w:jc w:val="center"/>
        <w:rPr>
          <w:rFonts w:ascii="Times New Roman" w:hAnsi="Times New Roman" w:cs="Times New Roman"/>
          <w:b/>
          <w:sz w:val="28"/>
          <w:szCs w:val="28"/>
        </w:rPr>
      </w:pPr>
      <w:r w:rsidRPr="00880D76">
        <w:rPr>
          <w:rFonts w:ascii="Times New Roman" w:hAnsi="Times New Roman" w:cs="Times New Roman"/>
          <w:b/>
          <w:sz w:val="28"/>
          <w:szCs w:val="28"/>
        </w:rPr>
        <w:t>Предложения по результатам проверки</w:t>
      </w:r>
    </w:p>
    <w:p w:rsidR="00876379" w:rsidRDefault="00876379" w:rsidP="00876379">
      <w:pPr>
        <w:spacing w:after="0" w:line="240" w:lineRule="auto"/>
        <w:ind w:firstLine="567"/>
        <w:jc w:val="both"/>
        <w:rPr>
          <w:rFonts w:ascii="Times New Roman" w:hAnsi="Times New Roman" w:cs="Times New Roman"/>
          <w:sz w:val="28"/>
          <w:szCs w:val="28"/>
          <w:u w:val="single"/>
        </w:rPr>
      </w:pPr>
      <w:r w:rsidRPr="00880D76">
        <w:rPr>
          <w:rFonts w:ascii="Times New Roman" w:hAnsi="Times New Roman" w:cs="Times New Roman"/>
          <w:sz w:val="28"/>
          <w:szCs w:val="28"/>
          <w:u w:val="single"/>
        </w:rPr>
        <w:t xml:space="preserve">По результатам проведенных контрольных мероприятий </w:t>
      </w:r>
      <w:r>
        <w:rPr>
          <w:rFonts w:ascii="Times New Roman" w:hAnsi="Times New Roman" w:cs="Times New Roman"/>
          <w:sz w:val="28"/>
          <w:szCs w:val="28"/>
          <w:u w:val="single"/>
        </w:rPr>
        <w:t xml:space="preserve">учреждению </w:t>
      </w:r>
      <w:r w:rsidRPr="00880D76">
        <w:rPr>
          <w:rFonts w:ascii="Times New Roman" w:hAnsi="Times New Roman" w:cs="Times New Roman"/>
          <w:sz w:val="28"/>
          <w:szCs w:val="28"/>
          <w:u w:val="single"/>
        </w:rPr>
        <w:t xml:space="preserve">рекомендовано осуществлять </w:t>
      </w:r>
      <w:proofErr w:type="gramStart"/>
      <w:r w:rsidRPr="00880D76">
        <w:rPr>
          <w:rFonts w:ascii="Times New Roman" w:hAnsi="Times New Roman" w:cs="Times New Roman"/>
          <w:sz w:val="28"/>
          <w:szCs w:val="28"/>
          <w:u w:val="single"/>
        </w:rPr>
        <w:t>деятельность</w:t>
      </w:r>
      <w:proofErr w:type="gramEnd"/>
      <w:r w:rsidRPr="00880D76">
        <w:rPr>
          <w:rFonts w:ascii="Times New Roman" w:hAnsi="Times New Roman" w:cs="Times New Roman"/>
          <w:sz w:val="28"/>
          <w:szCs w:val="28"/>
          <w:u w:val="single"/>
        </w:rPr>
        <w:t xml:space="preserve"> строго руководствуясь Федеральным Законом  от 05.04.2013г.</w:t>
      </w:r>
      <w:r w:rsidR="002D3897">
        <w:rPr>
          <w:rFonts w:ascii="Times New Roman" w:hAnsi="Times New Roman" w:cs="Times New Roman"/>
          <w:sz w:val="28"/>
          <w:szCs w:val="28"/>
          <w:u w:val="single"/>
        </w:rPr>
        <w:t xml:space="preserve"> № 44 –ФЗ «О контрактной систем</w:t>
      </w:r>
      <w:r w:rsidRPr="00880D76">
        <w:rPr>
          <w:rFonts w:ascii="Times New Roman" w:hAnsi="Times New Roman" w:cs="Times New Roman"/>
          <w:sz w:val="28"/>
          <w:szCs w:val="28"/>
          <w:u w:val="single"/>
        </w:rPr>
        <w:t>е</w:t>
      </w:r>
      <w:r w:rsidR="002D3897">
        <w:rPr>
          <w:rFonts w:ascii="Times New Roman" w:hAnsi="Times New Roman" w:cs="Times New Roman"/>
          <w:sz w:val="28"/>
          <w:szCs w:val="28"/>
          <w:u w:val="single"/>
        </w:rPr>
        <w:t xml:space="preserve"> </w:t>
      </w:r>
      <w:r w:rsidRPr="00880D76">
        <w:rPr>
          <w:rFonts w:ascii="Times New Roman" w:hAnsi="Times New Roman" w:cs="Times New Roman"/>
          <w:sz w:val="28"/>
          <w:szCs w:val="28"/>
          <w:u w:val="single"/>
        </w:rPr>
        <w:t>в сфере закупок товаров, работ, услуг для обеспечения государственных и муниципальных нужд».</w:t>
      </w:r>
    </w:p>
    <w:p w:rsidR="00EB7F77" w:rsidRPr="00880D76" w:rsidRDefault="00EB7F77" w:rsidP="00876379">
      <w:pPr>
        <w:spacing w:after="0" w:line="240" w:lineRule="auto"/>
        <w:ind w:firstLine="567"/>
        <w:jc w:val="both"/>
        <w:rPr>
          <w:rFonts w:ascii="Times New Roman" w:hAnsi="Times New Roman" w:cs="Times New Roman"/>
          <w:sz w:val="28"/>
          <w:szCs w:val="28"/>
          <w:u w:val="single"/>
        </w:rPr>
      </w:pPr>
    </w:p>
    <w:p w:rsidR="00876379" w:rsidRPr="00880D76" w:rsidRDefault="00876379" w:rsidP="00876379">
      <w:pPr>
        <w:tabs>
          <w:tab w:val="left" w:pos="567"/>
        </w:tabs>
        <w:spacing w:after="0" w:line="240" w:lineRule="auto"/>
        <w:jc w:val="center"/>
        <w:rPr>
          <w:rFonts w:ascii="Times New Roman" w:hAnsi="Times New Roman" w:cs="Times New Roman"/>
          <w:b/>
          <w:sz w:val="28"/>
          <w:szCs w:val="28"/>
        </w:rPr>
      </w:pPr>
    </w:p>
    <w:p w:rsidR="00876379" w:rsidRDefault="00876379" w:rsidP="0087637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составлен на 5</w:t>
      </w:r>
      <w:r w:rsidRPr="00880D76">
        <w:rPr>
          <w:rFonts w:ascii="Times New Roman" w:hAnsi="Times New Roman" w:cs="Times New Roman"/>
          <w:sz w:val="28"/>
          <w:szCs w:val="28"/>
        </w:rPr>
        <w:t xml:space="preserve"> листах в двух экземплярах.</w:t>
      </w:r>
    </w:p>
    <w:p w:rsidR="00876379" w:rsidRPr="00880D76" w:rsidRDefault="00876379" w:rsidP="0087637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D76">
        <w:rPr>
          <w:rFonts w:ascii="Times New Roman" w:hAnsi="Times New Roman" w:cs="Times New Roman"/>
          <w:sz w:val="28"/>
          <w:szCs w:val="28"/>
        </w:rPr>
        <w:t>Зам. председателя комиссии:   _______________ О.</w:t>
      </w:r>
      <w:r>
        <w:rPr>
          <w:rFonts w:ascii="Times New Roman" w:hAnsi="Times New Roman" w:cs="Times New Roman"/>
          <w:sz w:val="28"/>
          <w:szCs w:val="28"/>
        </w:rPr>
        <w:t>В.Богданец</w:t>
      </w:r>
    </w:p>
    <w:p w:rsidR="00876379" w:rsidRPr="00880D76" w:rsidRDefault="00876379" w:rsidP="00876379">
      <w:pPr>
        <w:tabs>
          <w:tab w:val="left" w:pos="7418"/>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Зам. председателя комиссии:   _______________ О.П. </w:t>
      </w:r>
      <w:proofErr w:type="spellStart"/>
      <w:r w:rsidRPr="00880D76">
        <w:rPr>
          <w:rFonts w:ascii="Times New Roman" w:hAnsi="Times New Roman" w:cs="Times New Roman"/>
          <w:sz w:val="28"/>
          <w:szCs w:val="28"/>
        </w:rPr>
        <w:t>Мацакова</w:t>
      </w:r>
      <w:proofErr w:type="spellEnd"/>
    </w:p>
    <w:p w:rsidR="00876379" w:rsidRPr="00880D76" w:rsidRDefault="00876379" w:rsidP="00876379">
      <w:pPr>
        <w:tabs>
          <w:tab w:val="left" w:pos="7418"/>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Члены комиссии:                    </w:t>
      </w:r>
      <w:r>
        <w:rPr>
          <w:rFonts w:ascii="Times New Roman" w:hAnsi="Times New Roman" w:cs="Times New Roman"/>
          <w:sz w:val="28"/>
          <w:szCs w:val="28"/>
        </w:rPr>
        <w:t xml:space="preserve">   </w:t>
      </w:r>
      <w:r w:rsidRPr="00880D76">
        <w:rPr>
          <w:rFonts w:ascii="Times New Roman" w:hAnsi="Times New Roman" w:cs="Times New Roman"/>
          <w:sz w:val="28"/>
          <w:szCs w:val="28"/>
        </w:rPr>
        <w:t xml:space="preserve">_______________ </w:t>
      </w:r>
      <w:proofErr w:type="spellStart"/>
      <w:r w:rsidRPr="00880D76">
        <w:rPr>
          <w:rFonts w:ascii="Times New Roman" w:hAnsi="Times New Roman" w:cs="Times New Roman"/>
          <w:sz w:val="28"/>
          <w:szCs w:val="28"/>
        </w:rPr>
        <w:t>В.Л.Ропай</w:t>
      </w:r>
      <w:proofErr w:type="spellEnd"/>
    </w:p>
    <w:p w:rsidR="00876379" w:rsidRDefault="00876379" w:rsidP="00876379">
      <w:pPr>
        <w:tabs>
          <w:tab w:val="left" w:pos="7418"/>
        </w:tabs>
        <w:spacing w:after="0" w:line="240" w:lineRule="auto"/>
        <w:ind w:firstLine="567"/>
        <w:jc w:val="both"/>
        <w:rPr>
          <w:rFonts w:ascii="Times New Roman" w:hAnsi="Times New Roman" w:cs="Times New Roman"/>
          <w:sz w:val="28"/>
          <w:szCs w:val="28"/>
        </w:rPr>
      </w:pPr>
      <w:r w:rsidRPr="00880D76">
        <w:rPr>
          <w:rFonts w:ascii="Times New Roman" w:hAnsi="Times New Roman" w:cs="Times New Roman"/>
          <w:sz w:val="28"/>
          <w:szCs w:val="28"/>
        </w:rPr>
        <w:t xml:space="preserve">                                               </w:t>
      </w:r>
      <w:r>
        <w:rPr>
          <w:rFonts w:ascii="Times New Roman" w:hAnsi="Times New Roman" w:cs="Times New Roman"/>
          <w:sz w:val="28"/>
          <w:szCs w:val="28"/>
        </w:rPr>
        <w:t xml:space="preserve">      _______________ А.М.Шевченко</w:t>
      </w:r>
    </w:p>
    <w:p w:rsidR="00876379" w:rsidRDefault="00876379" w:rsidP="00876379">
      <w:pPr>
        <w:tabs>
          <w:tab w:val="left" w:pos="7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Секретарь комиссии:                 _______________ О.В.Мокрых</w:t>
      </w:r>
    </w:p>
    <w:p w:rsidR="00876379" w:rsidRDefault="00876379" w:rsidP="00876379">
      <w:pPr>
        <w:tabs>
          <w:tab w:val="left" w:pos="7418"/>
        </w:tabs>
        <w:spacing w:after="0" w:line="240" w:lineRule="auto"/>
        <w:ind w:firstLine="567"/>
        <w:jc w:val="both"/>
        <w:rPr>
          <w:rFonts w:ascii="Times New Roman" w:hAnsi="Times New Roman" w:cs="Times New Roman"/>
          <w:sz w:val="28"/>
          <w:szCs w:val="28"/>
        </w:rPr>
      </w:pPr>
    </w:p>
    <w:p w:rsidR="00876379" w:rsidRPr="00880D76" w:rsidRDefault="00876379" w:rsidP="00876379">
      <w:pPr>
        <w:tabs>
          <w:tab w:val="left" w:pos="7418"/>
        </w:tabs>
        <w:spacing w:after="0" w:line="240" w:lineRule="auto"/>
        <w:ind w:firstLine="567"/>
        <w:jc w:val="both"/>
        <w:rPr>
          <w:rFonts w:ascii="Times New Roman" w:hAnsi="Times New Roman" w:cs="Times New Roman"/>
          <w:sz w:val="28"/>
          <w:szCs w:val="28"/>
        </w:rPr>
      </w:pPr>
    </w:p>
    <w:p w:rsidR="00F01FB7" w:rsidRPr="00BE28F7" w:rsidRDefault="00876379" w:rsidP="0087637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80D76">
        <w:rPr>
          <w:rFonts w:ascii="Times New Roman" w:hAnsi="Times New Roman" w:cs="Times New Roman"/>
          <w:sz w:val="28"/>
          <w:szCs w:val="28"/>
        </w:rPr>
        <w:t>Акт</w:t>
      </w:r>
      <w:r>
        <w:rPr>
          <w:rFonts w:ascii="Times New Roman" w:hAnsi="Times New Roman" w:cs="Times New Roman"/>
          <w:sz w:val="28"/>
          <w:szCs w:val="28"/>
        </w:rPr>
        <w:t xml:space="preserve"> получил                               ________________ Л.А.Янковская</w:t>
      </w:r>
    </w:p>
    <w:sectPr w:rsidR="00F01FB7" w:rsidRPr="00BE28F7" w:rsidSect="0087637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08CFC"/>
    <w:lvl w:ilvl="0">
      <w:numFmt w:val="bullet"/>
      <w:lvlText w:val="*"/>
      <w:lvlJc w:val="left"/>
    </w:lvl>
  </w:abstractNum>
  <w:num w:numId="1">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0702"/>
    <w:rsid w:val="00012190"/>
    <w:rsid w:val="00051205"/>
    <w:rsid w:val="00081B1B"/>
    <w:rsid w:val="00087E7B"/>
    <w:rsid w:val="000A6C5C"/>
    <w:rsid w:val="000D4A58"/>
    <w:rsid w:val="000D555C"/>
    <w:rsid w:val="000E3D38"/>
    <w:rsid w:val="001241AF"/>
    <w:rsid w:val="00135FAB"/>
    <w:rsid w:val="00142487"/>
    <w:rsid w:val="00194EF8"/>
    <w:rsid w:val="00195478"/>
    <w:rsid w:val="00196186"/>
    <w:rsid w:val="001A79EF"/>
    <w:rsid w:val="001D3B02"/>
    <w:rsid w:val="001E6570"/>
    <w:rsid w:val="00206629"/>
    <w:rsid w:val="00206DF1"/>
    <w:rsid w:val="00242514"/>
    <w:rsid w:val="002518F3"/>
    <w:rsid w:val="00263BAF"/>
    <w:rsid w:val="0026690A"/>
    <w:rsid w:val="0027482E"/>
    <w:rsid w:val="002866FC"/>
    <w:rsid w:val="002A0E0D"/>
    <w:rsid w:val="002A2331"/>
    <w:rsid w:val="002D3897"/>
    <w:rsid w:val="002D4C0B"/>
    <w:rsid w:val="002F0DB6"/>
    <w:rsid w:val="00305C15"/>
    <w:rsid w:val="00337E83"/>
    <w:rsid w:val="00342F87"/>
    <w:rsid w:val="003549F6"/>
    <w:rsid w:val="00355BD5"/>
    <w:rsid w:val="00372015"/>
    <w:rsid w:val="003733E7"/>
    <w:rsid w:val="0039440B"/>
    <w:rsid w:val="003A0490"/>
    <w:rsid w:val="003A544B"/>
    <w:rsid w:val="003D13AD"/>
    <w:rsid w:val="003E16DA"/>
    <w:rsid w:val="003E35DC"/>
    <w:rsid w:val="004026EB"/>
    <w:rsid w:val="004053F2"/>
    <w:rsid w:val="004223FA"/>
    <w:rsid w:val="00435800"/>
    <w:rsid w:val="004359F6"/>
    <w:rsid w:val="00451356"/>
    <w:rsid w:val="004819B3"/>
    <w:rsid w:val="004933C6"/>
    <w:rsid w:val="004956F3"/>
    <w:rsid w:val="00496C14"/>
    <w:rsid w:val="004A1EB8"/>
    <w:rsid w:val="004C7635"/>
    <w:rsid w:val="004F2983"/>
    <w:rsid w:val="0051368B"/>
    <w:rsid w:val="00533CEB"/>
    <w:rsid w:val="0053580A"/>
    <w:rsid w:val="00577832"/>
    <w:rsid w:val="005A6FFA"/>
    <w:rsid w:val="005B3478"/>
    <w:rsid w:val="005B5727"/>
    <w:rsid w:val="005C38B7"/>
    <w:rsid w:val="005E0749"/>
    <w:rsid w:val="00610DE0"/>
    <w:rsid w:val="00637674"/>
    <w:rsid w:val="006467BD"/>
    <w:rsid w:val="00652668"/>
    <w:rsid w:val="00693C11"/>
    <w:rsid w:val="006B02E4"/>
    <w:rsid w:val="006C415A"/>
    <w:rsid w:val="006C4C82"/>
    <w:rsid w:val="006C4D95"/>
    <w:rsid w:val="006D71BD"/>
    <w:rsid w:val="006E1A69"/>
    <w:rsid w:val="006F2EE1"/>
    <w:rsid w:val="00705543"/>
    <w:rsid w:val="0072364F"/>
    <w:rsid w:val="007735A6"/>
    <w:rsid w:val="00773AA1"/>
    <w:rsid w:val="007746C0"/>
    <w:rsid w:val="00787E25"/>
    <w:rsid w:val="007967A3"/>
    <w:rsid w:val="007A36C9"/>
    <w:rsid w:val="007F3A18"/>
    <w:rsid w:val="00815A3A"/>
    <w:rsid w:val="00823BF2"/>
    <w:rsid w:val="00836B5F"/>
    <w:rsid w:val="00854C37"/>
    <w:rsid w:val="00876379"/>
    <w:rsid w:val="008A21AC"/>
    <w:rsid w:val="008B66D7"/>
    <w:rsid w:val="008C2B9B"/>
    <w:rsid w:val="008C3831"/>
    <w:rsid w:val="008E1D44"/>
    <w:rsid w:val="008E3BC0"/>
    <w:rsid w:val="00905EF0"/>
    <w:rsid w:val="00934DC5"/>
    <w:rsid w:val="009436B5"/>
    <w:rsid w:val="00944038"/>
    <w:rsid w:val="0097654C"/>
    <w:rsid w:val="009778D8"/>
    <w:rsid w:val="00985958"/>
    <w:rsid w:val="009924CD"/>
    <w:rsid w:val="009B5841"/>
    <w:rsid w:val="009D1A53"/>
    <w:rsid w:val="00A10D6E"/>
    <w:rsid w:val="00A11F6E"/>
    <w:rsid w:val="00A50702"/>
    <w:rsid w:val="00A5671B"/>
    <w:rsid w:val="00A73B05"/>
    <w:rsid w:val="00A87B0A"/>
    <w:rsid w:val="00AC499E"/>
    <w:rsid w:val="00AC6A9F"/>
    <w:rsid w:val="00AF026D"/>
    <w:rsid w:val="00B033FA"/>
    <w:rsid w:val="00B05EA3"/>
    <w:rsid w:val="00B36EE1"/>
    <w:rsid w:val="00B44863"/>
    <w:rsid w:val="00B52B23"/>
    <w:rsid w:val="00B7065A"/>
    <w:rsid w:val="00B72833"/>
    <w:rsid w:val="00B75E0A"/>
    <w:rsid w:val="00B773A2"/>
    <w:rsid w:val="00B94BFE"/>
    <w:rsid w:val="00B95C63"/>
    <w:rsid w:val="00BA203B"/>
    <w:rsid w:val="00BA57C7"/>
    <w:rsid w:val="00BB6CAF"/>
    <w:rsid w:val="00BC58B3"/>
    <w:rsid w:val="00BE28F7"/>
    <w:rsid w:val="00C056A7"/>
    <w:rsid w:val="00C21DB8"/>
    <w:rsid w:val="00C66D3F"/>
    <w:rsid w:val="00C816B0"/>
    <w:rsid w:val="00C947E4"/>
    <w:rsid w:val="00CA11E0"/>
    <w:rsid w:val="00CB6098"/>
    <w:rsid w:val="00CD3488"/>
    <w:rsid w:val="00CE3B48"/>
    <w:rsid w:val="00CF1493"/>
    <w:rsid w:val="00D154B7"/>
    <w:rsid w:val="00D55C0B"/>
    <w:rsid w:val="00D6790F"/>
    <w:rsid w:val="00D7538A"/>
    <w:rsid w:val="00D84989"/>
    <w:rsid w:val="00D875B4"/>
    <w:rsid w:val="00DA58BE"/>
    <w:rsid w:val="00DB28EE"/>
    <w:rsid w:val="00DC3DC6"/>
    <w:rsid w:val="00DD65FE"/>
    <w:rsid w:val="00DD7FEF"/>
    <w:rsid w:val="00DE1147"/>
    <w:rsid w:val="00DE5DB1"/>
    <w:rsid w:val="00E05376"/>
    <w:rsid w:val="00E22E0D"/>
    <w:rsid w:val="00E371BB"/>
    <w:rsid w:val="00E416EC"/>
    <w:rsid w:val="00E46129"/>
    <w:rsid w:val="00E8405C"/>
    <w:rsid w:val="00E8572E"/>
    <w:rsid w:val="00E947AA"/>
    <w:rsid w:val="00EB1E8F"/>
    <w:rsid w:val="00EB7F77"/>
    <w:rsid w:val="00EC4568"/>
    <w:rsid w:val="00EE4BB4"/>
    <w:rsid w:val="00EE7400"/>
    <w:rsid w:val="00EF25C4"/>
    <w:rsid w:val="00EF358E"/>
    <w:rsid w:val="00F01FB7"/>
    <w:rsid w:val="00F136D0"/>
    <w:rsid w:val="00F23F5A"/>
    <w:rsid w:val="00F2508E"/>
    <w:rsid w:val="00F343D7"/>
    <w:rsid w:val="00F40CAB"/>
    <w:rsid w:val="00F459BE"/>
    <w:rsid w:val="00F6675B"/>
    <w:rsid w:val="00F66C24"/>
    <w:rsid w:val="00F85399"/>
    <w:rsid w:val="00F8647B"/>
    <w:rsid w:val="00FA290E"/>
    <w:rsid w:val="00FB194C"/>
    <w:rsid w:val="00FB7E48"/>
    <w:rsid w:val="00FC1BC9"/>
    <w:rsid w:val="00FD0EB3"/>
    <w:rsid w:val="00FE147A"/>
    <w:rsid w:val="00FF2230"/>
    <w:rsid w:val="00FF2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76"/>
  </w:style>
  <w:style w:type="paragraph" w:styleId="1">
    <w:name w:val="heading 1"/>
    <w:basedOn w:val="a"/>
    <w:next w:val="a"/>
    <w:link w:val="10"/>
    <w:qFormat/>
    <w:rsid w:val="00A50702"/>
    <w:pPr>
      <w:keepNext/>
      <w:spacing w:after="0" w:line="240" w:lineRule="auto"/>
      <w:jc w:val="both"/>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702"/>
    <w:rPr>
      <w:rFonts w:ascii="Times New Roman" w:eastAsia="Times New Roman" w:hAnsi="Times New Roman" w:cs="Times New Roman"/>
      <w:b/>
      <w:sz w:val="20"/>
      <w:szCs w:val="20"/>
    </w:rPr>
  </w:style>
  <w:style w:type="paragraph" w:styleId="a3">
    <w:name w:val="List Paragraph"/>
    <w:basedOn w:val="a"/>
    <w:link w:val="a4"/>
    <w:uiPriority w:val="34"/>
    <w:qFormat/>
    <w:rsid w:val="00A50702"/>
    <w:pPr>
      <w:ind w:left="720"/>
      <w:contextualSpacing/>
    </w:pPr>
    <w:rPr>
      <w:rFonts w:ascii="Calibri" w:eastAsia="Calibri" w:hAnsi="Calibri" w:cs="Times New Roman"/>
      <w:lang w:eastAsia="en-US"/>
    </w:rPr>
  </w:style>
  <w:style w:type="paragraph" w:customStyle="1" w:styleId="ConsPlusNormal">
    <w:name w:val="ConsPlusNormal"/>
    <w:rsid w:val="00BE28F7"/>
    <w:pPr>
      <w:widowControl w:val="0"/>
      <w:autoSpaceDE w:val="0"/>
      <w:autoSpaceDN w:val="0"/>
      <w:adjustRightInd w:val="0"/>
      <w:spacing w:after="0" w:line="240" w:lineRule="auto"/>
    </w:pPr>
    <w:rPr>
      <w:rFonts w:ascii="Arial" w:hAnsi="Arial" w:cs="Arial"/>
      <w:sz w:val="20"/>
      <w:szCs w:val="20"/>
    </w:rPr>
  </w:style>
  <w:style w:type="paragraph" w:styleId="a5">
    <w:name w:val="Body Text"/>
    <w:basedOn w:val="a"/>
    <w:link w:val="a6"/>
    <w:rsid w:val="00F2508E"/>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2508E"/>
    <w:rPr>
      <w:rFonts w:ascii="Times New Roman" w:eastAsia="Times New Roman" w:hAnsi="Times New Roman" w:cs="Times New Roman"/>
      <w:sz w:val="24"/>
      <w:szCs w:val="20"/>
    </w:rPr>
  </w:style>
  <w:style w:type="table" w:styleId="a7">
    <w:name w:val="Table Grid"/>
    <w:basedOn w:val="a1"/>
    <w:uiPriority w:val="59"/>
    <w:rsid w:val="00342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6E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rsid w:val="008C3831"/>
    <w:rPr>
      <w:rFonts w:ascii="Calibri" w:eastAsia="Calibri" w:hAnsi="Calibri" w:cs="Times New Roman"/>
      <w:lang w:eastAsia="en-US"/>
    </w:rPr>
  </w:style>
  <w:style w:type="character" w:styleId="a9">
    <w:name w:val="Hyperlink"/>
    <w:basedOn w:val="a0"/>
    <w:uiPriority w:val="99"/>
    <w:unhideWhenUsed/>
    <w:rsid w:val="008C38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0702"/>
    <w:pPr>
      <w:keepNext/>
      <w:spacing w:after="0" w:line="240" w:lineRule="auto"/>
      <w:jc w:val="both"/>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702"/>
    <w:rPr>
      <w:rFonts w:ascii="Times New Roman" w:eastAsia="Times New Roman" w:hAnsi="Times New Roman" w:cs="Times New Roman"/>
      <w:b/>
      <w:sz w:val="20"/>
      <w:szCs w:val="20"/>
    </w:rPr>
  </w:style>
  <w:style w:type="paragraph" w:styleId="a3">
    <w:name w:val="List Paragraph"/>
    <w:basedOn w:val="a"/>
    <w:link w:val="a4"/>
    <w:uiPriority w:val="34"/>
    <w:qFormat/>
    <w:rsid w:val="00A50702"/>
    <w:pPr>
      <w:ind w:left="720"/>
      <w:contextualSpacing/>
    </w:pPr>
    <w:rPr>
      <w:rFonts w:ascii="Calibri" w:eastAsia="Calibri" w:hAnsi="Calibri" w:cs="Times New Roman"/>
      <w:lang w:eastAsia="en-US"/>
    </w:rPr>
  </w:style>
  <w:style w:type="paragraph" w:customStyle="1" w:styleId="ConsPlusNormal">
    <w:name w:val="ConsPlusNormal"/>
    <w:rsid w:val="00BE28F7"/>
    <w:pPr>
      <w:widowControl w:val="0"/>
      <w:autoSpaceDE w:val="0"/>
      <w:autoSpaceDN w:val="0"/>
      <w:adjustRightInd w:val="0"/>
      <w:spacing w:after="0" w:line="240" w:lineRule="auto"/>
    </w:pPr>
    <w:rPr>
      <w:rFonts w:ascii="Arial" w:hAnsi="Arial" w:cs="Arial"/>
      <w:sz w:val="20"/>
      <w:szCs w:val="20"/>
    </w:rPr>
  </w:style>
  <w:style w:type="paragraph" w:styleId="a5">
    <w:name w:val="Body Text"/>
    <w:basedOn w:val="a"/>
    <w:link w:val="a6"/>
    <w:rsid w:val="00F2508E"/>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2508E"/>
    <w:rPr>
      <w:rFonts w:ascii="Times New Roman" w:eastAsia="Times New Roman" w:hAnsi="Times New Roman" w:cs="Times New Roman"/>
      <w:sz w:val="24"/>
      <w:szCs w:val="20"/>
    </w:rPr>
  </w:style>
  <w:style w:type="table" w:styleId="a7">
    <w:name w:val="Table Grid"/>
    <w:basedOn w:val="a1"/>
    <w:uiPriority w:val="59"/>
    <w:rsid w:val="00342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6E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rsid w:val="008C3831"/>
    <w:rPr>
      <w:rFonts w:ascii="Calibri" w:eastAsia="Calibri" w:hAnsi="Calibri" w:cs="Times New Roman"/>
      <w:lang w:eastAsia="en-US"/>
    </w:rPr>
  </w:style>
  <w:style w:type="character" w:styleId="a9">
    <w:name w:val="Hyperlink"/>
    <w:basedOn w:val="a0"/>
    <w:uiPriority w:val="99"/>
    <w:unhideWhenUsed/>
    <w:rsid w:val="008C38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0047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729">
          <w:marLeft w:val="0"/>
          <w:marRight w:val="0"/>
          <w:marTop w:val="0"/>
          <w:marBottom w:val="0"/>
          <w:divBdr>
            <w:top w:val="none" w:sz="0" w:space="0" w:color="auto"/>
            <w:left w:val="none" w:sz="0" w:space="0" w:color="auto"/>
            <w:bottom w:val="none" w:sz="0" w:space="0" w:color="auto"/>
            <w:right w:val="none" w:sz="0" w:space="0" w:color="auto"/>
          </w:divBdr>
        </w:div>
        <w:div w:id="151528455">
          <w:marLeft w:val="0"/>
          <w:marRight w:val="0"/>
          <w:marTop w:val="0"/>
          <w:marBottom w:val="0"/>
          <w:divBdr>
            <w:top w:val="none" w:sz="0" w:space="0" w:color="auto"/>
            <w:left w:val="none" w:sz="0" w:space="0" w:color="auto"/>
            <w:bottom w:val="none" w:sz="0" w:space="0" w:color="auto"/>
            <w:right w:val="none" w:sz="0" w:space="0" w:color="auto"/>
          </w:divBdr>
        </w:div>
        <w:div w:id="603683770">
          <w:marLeft w:val="0"/>
          <w:marRight w:val="0"/>
          <w:marTop w:val="0"/>
          <w:marBottom w:val="0"/>
          <w:divBdr>
            <w:top w:val="none" w:sz="0" w:space="0" w:color="auto"/>
            <w:left w:val="none" w:sz="0" w:space="0" w:color="auto"/>
            <w:bottom w:val="none" w:sz="0" w:space="0" w:color="auto"/>
            <w:right w:val="none" w:sz="0" w:space="0" w:color="auto"/>
          </w:divBdr>
        </w:div>
        <w:div w:id="1063483023">
          <w:marLeft w:val="0"/>
          <w:marRight w:val="0"/>
          <w:marTop w:val="0"/>
          <w:marBottom w:val="0"/>
          <w:divBdr>
            <w:top w:val="none" w:sz="0" w:space="0" w:color="auto"/>
            <w:left w:val="none" w:sz="0" w:space="0" w:color="auto"/>
            <w:bottom w:val="none" w:sz="0" w:space="0" w:color="auto"/>
            <w:right w:val="none" w:sz="0" w:space="0" w:color="auto"/>
          </w:divBdr>
        </w:div>
        <w:div w:id="2010134155">
          <w:marLeft w:val="0"/>
          <w:marRight w:val="0"/>
          <w:marTop w:val="0"/>
          <w:marBottom w:val="0"/>
          <w:divBdr>
            <w:top w:val="none" w:sz="0" w:space="0" w:color="auto"/>
            <w:left w:val="none" w:sz="0" w:space="0" w:color="auto"/>
            <w:bottom w:val="none" w:sz="0" w:space="0" w:color="auto"/>
            <w:right w:val="none" w:sz="0" w:space="0" w:color="auto"/>
          </w:divBdr>
        </w:div>
        <w:div w:id="16977721">
          <w:marLeft w:val="0"/>
          <w:marRight w:val="0"/>
          <w:marTop w:val="0"/>
          <w:marBottom w:val="0"/>
          <w:divBdr>
            <w:top w:val="none" w:sz="0" w:space="0" w:color="auto"/>
            <w:left w:val="none" w:sz="0" w:space="0" w:color="auto"/>
            <w:bottom w:val="none" w:sz="0" w:space="0" w:color="auto"/>
            <w:right w:val="none" w:sz="0" w:space="0" w:color="auto"/>
          </w:divBdr>
        </w:div>
        <w:div w:id="2053454174">
          <w:marLeft w:val="0"/>
          <w:marRight w:val="0"/>
          <w:marTop w:val="0"/>
          <w:marBottom w:val="0"/>
          <w:divBdr>
            <w:top w:val="none" w:sz="0" w:space="0" w:color="auto"/>
            <w:left w:val="none" w:sz="0" w:space="0" w:color="auto"/>
            <w:bottom w:val="none" w:sz="0" w:space="0" w:color="auto"/>
            <w:right w:val="none" w:sz="0" w:space="0" w:color="auto"/>
          </w:divBdr>
        </w:div>
        <w:div w:id="1841116892">
          <w:marLeft w:val="0"/>
          <w:marRight w:val="0"/>
          <w:marTop w:val="0"/>
          <w:marBottom w:val="0"/>
          <w:divBdr>
            <w:top w:val="none" w:sz="0" w:space="0" w:color="auto"/>
            <w:left w:val="none" w:sz="0" w:space="0" w:color="auto"/>
            <w:bottom w:val="none" w:sz="0" w:space="0" w:color="auto"/>
            <w:right w:val="none" w:sz="0" w:space="0" w:color="auto"/>
          </w:divBdr>
        </w:div>
        <w:div w:id="677268649">
          <w:marLeft w:val="0"/>
          <w:marRight w:val="0"/>
          <w:marTop w:val="0"/>
          <w:marBottom w:val="0"/>
          <w:divBdr>
            <w:top w:val="none" w:sz="0" w:space="0" w:color="auto"/>
            <w:left w:val="none" w:sz="0" w:space="0" w:color="auto"/>
            <w:bottom w:val="none" w:sz="0" w:space="0" w:color="auto"/>
            <w:right w:val="none" w:sz="0" w:space="0" w:color="auto"/>
          </w:divBdr>
        </w:div>
        <w:div w:id="242833583">
          <w:marLeft w:val="0"/>
          <w:marRight w:val="0"/>
          <w:marTop w:val="0"/>
          <w:marBottom w:val="0"/>
          <w:divBdr>
            <w:top w:val="none" w:sz="0" w:space="0" w:color="auto"/>
            <w:left w:val="none" w:sz="0" w:space="0" w:color="auto"/>
            <w:bottom w:val="none" w:sz="0" w:space="0" w:color="auto"/>
            <w:right w:val="none" w:sz="0" w:space="0" w:color="auto"/>
          </w:divBdr>
        </w:div>
        <w:div w:id="1675719385">
          <w:marLeft w:val="0"/>
          <w:marRight w:val="0"/>
          <w:marTop w:val="0"/>
          <w:marBottom w:val="0"/>
          <w:divBdr>
            <w:top w:val="none" w:sz="0" w:space="0" w:color="auto"/>
            <w:left w:val="none" w:sz="0" w:space="0" w:color="auto"/>
            <w:bottom w:val="none" w:sz="0" w:space="0" w:color="auto"/>
            <w:right w:val="none" w:sz="0" w:space="0" w:color="auto"/>
          </w:divBdr>
        </w:div>
        <w:div w:id="433138577">
          <w:marLeft w:val="0"/>
          <w:marRight w:val="0"/>
          <w:marTop w:val="0"/>
          <w:marBottom w:val="0"/>
          <w:divBdr>
            <w:top w:val="none" w:sz="0" w:space="0" w:color="auto"/>
            <w:left w:val="none" w:sz="0" w:space="0" w:color="auto"/>
            <w:bottom w:val="none" w:sz="0" w:space="0" w:color="auto"/>
            <w:right w:val="none" w:sz="0" w:space="0" w:color="auto"/>
          </w:divBdr>
        </w:div>
        <w:div w:id="1737627722">
          <w:marLeft w:val="0"/>
          <w:marRight w:val="0"/>
          <w:marTop w:val="0"/>
          <w:marBottom w:val="0"/>
          <w:divBdr>
            <w:top w:val="none" w:sz="0" w:space="0" w:color="auto"/>
            <w:left w:val="none" w:sz="0" w:space="0" w:color="auto"/>
            <w:bottom w:val="none" w:sz="0" w:space="0" w:color="auto"/>
            <w:right w:val="none" w:sz="0" w:space="0" w:color="auto"/>
          </w:divBdr>
        </w:div>
        <w:div w:id="1729958286">
          <w:marLeft w:val="0"/>
          <w:marRight w:val="0"/>
          <w:marTop w:val="0"/>
          <w:marBottom w:val="0"/>
          <w:divBdr>
            <w:top w:val="none" w:sz="0" w:space="0" w:color="auto"/>
            <w:left w:val="none" w:sz="0" w:space="0" w:color="auto"/>
            <w:bottom w:val="none" w:sz="0" w:space="0" w:color="auto"/>
            <w:right w:val="none" w:sz="0" w:space="0" w:color="auto"/>
          </w:divBdr>
        </w:div>
        <w:div w:id="13506150">
          <w:marLeft w:val="0"/>
          <w:marRight w:val="0"/>
          <w:marTop w:val="0"/>
          <w:marBottom w:val="0"/>
          <w:divBdr>
            <w:top w:val="none" w:sz="0" w:space="0" w:color="auto"/>
            <w:left w:val="none" w:sz="0" w:space="0" w:color="auto"/>
            <w:bottom w:val="none" w:sz="0" w:space="0" w:color="auto"/>
            <w:right w:val="none" w:sz="0" w:space="0" w:color="auto"/>
          </w:divBdr>
        </w:div>
        <w:div w:id="1523201291">
          <w:marLeft w:val="0"/>
          <w:marRight w:val="0"/>
          <w:marTop w:val="0"/>
          <w:marBottom w:val="0"/>
          <w:divBdr>
            <w:top w:val="none" w:sz="0" w:space="0" w:color="auto"/>
            <w:left w:val="none" w:sz="0" w:space="0" w:color="auto"/>
            <w:bottom w:val="none" w:sz="0" w:space="0" w:color="auto"/>
            <w:right w:val="none" w:sz="0" w:space="0" w:color="auto"/>
          </w:divBdr>
        </w:div>
        <w:div w:id="1869636748">
          <w:marLeft w:val="0"/>
          <w:marRight w:val="0"/>
          <w:marTop w:val="0"/>
          <w:marBottom w:val="0"/>
          <w:divBdr>
            <w:top w:val="none" w:sz="0" w:space="0" w:color="auto"/>
            <w:left w:val="none" w:sz="0" w:space="0" w:color="auto"/>
            <w:bottom w:val="none" w:sz="0" w:space="0" w:color="auto"/>
            <w:right w:val="none" w:sz="0" w:space="0" w:color="auto"/>
          </w:divBdr>
        </w:div>
        <w:div w:id="1820926430">
          <w:marLeft w:val="0"/>
          <w:marRight w:val="0"/>
          <w:marTop w:val="0"/>
          <w:marBottom w:val="0"/>
          <w:divBdr>
            <w:top w:val="none" w:sz="0" w:space="0" w:color="auto"/>
            <w:left w:val="none" w:sz="0" w:space="0" w:color="auto"/>
            <w:bottom w:val="none" w:sz="0" w:space="0" w:color="auto"/>
            <w:right w:val="none" w:sz="0" w:space="0" w:color="auto"/>
          </w:divBdr>
        </w:div>
        <w:div w:id="1701588875">
          <w:marLeft w:val="0"/>
          <w:marRight w:val="0"/>
          <w:marTop w:val="0"/>
          <w:marBottom w:val="0"/>
          <w:divBdr>
            <w:top w:val="none" w:sz="0" w:space="0" w:color="auto"/>
            <w:left w:val="none" w:sz="0" w:space="0" w:color="auto"/>
            <w:bottom w:val="none" w:sz="0" w:space="0" w:color="auto"/>
            <w:right w:val="none" w:sz="0" w:space="0" w:color="auto"/>
          </w:divBdr>
        </w:div>
        <w:div w:id="116221711">
          <w:marLeft w:val="0"/>
          <w:marRight w:val="0"/>
          <w:marTop w:val="0"/>
          <w:marBottom w:val="0"/>
          <w:divBdr>
            <w:top w:val="none" w:sz="0" w:space="0" w:color="auto"/>
            <w:left w:val="none" w:sz="0" w:space="0" w:color="auto"/>
            <w:bottom w:val="none" w:sz="0" w:space="0" w:color="auto"/>
            <w:right w:val="none" w:sz="0" w:space="0" w:color="auto"/>
          </w:divBdr>
        </w:div>
        <w:div w:id="1395348511">
          <w:marLeft w:val="0"/>
          <w:marRight w:val="0"/>
          <w:marTop w:val="0"/>
          <w:marBottom w:val="0"/>
          <w:divBdr>
            <w:top w:val="none" w:sz="0" w:space="0" w:color="auto"/>
            <w:left w:val="none" w:sz="0" w:space="0" w:color="auto"/>
            <w:bottom w:val="none" w:sz="0" w:space="0" w:color="auto"/>
            <w:right w:val="none" w:sz="0" w:space="0" w:color="auto"/>
          </w:divBdr>
        </w:div>
        <w:div w:id="1400443527">
          <w:marLeft w:val="0"/>
          <w:marRight w:val="0"/>
          <w:marTop w:val="0"/>
          <w:marBottom w:val="0"/>
          <w:divBdr>
            <w:top w:val="none" w:sz="0" w:space="0" w:color="auto"/>
            <w:left w:val="none" w:sz="0" w:space="0" w:color="auto"/>
            <w:bottom w:val="none" w:sz="0" w:space="0" w:color="auto"/>
            <w:right w:val="none" w:sz="0" w:space="0" w:color="auto"/>
          </w:divBdr>
        </w:div>
        <w:div w:id="1085805841">
          <w:marLeft w:val="0"/>
          <w:marRight w:val="0"/>
          <w:marTop w:val="0"/>
          <w:marBottom w:val="0"/>
          <w:divBdr>
            <w:top w:val="none" w:sz="0" w:space="0" w:color="auto"/>
            <w:left w:val="none" w:sz="0" w:space="0" w:color="auto"/>
            <w:bottom w:val="none" w:sz="0" w:space="0" w:color="auto"/>
            <w:right w:val="none" w:sz="0" w:space="0" w:color="auto"/>
          </w:divBdr>
        </w:div>
        <w:div w:id="1240597940">
          <w:marLeft w:val="0"/>
          <w:marRight w:val="0"/>
          <w:marTop w:val="0"/>
          <w:marBottom w:val="0"/>
          <w:divBdr>
            <w:top w:val="none" w:sz="0" w:space="0" w:color="auto"/>
            <w:left w:val="none" w:sz="0" w:space="0" w:color="auto"/>
            <w:bottom w:val="none" w:sz="0" w:space="0" w:color="auto"/>
            <w:right w:val="none" w:sz="0" w:space="0" w:color="auto"/>
          </w:divBdr>
        </w:div>
        <w:div w:id="1320236118">
          <w:marLeft w:val="0"/>
          <w:marRight w:val="0"/>
          <w:marTop w:val="0"/>
          <w:marBottom w:val="0"/>
          <w:divBdr>
            <w:top w:val="none" w:sz="0" w:space="0" w:color="auto"/>
            <w:left w:val="none" w:sz="0" w:space="0" w:color="auto"/>
            <w:bottom w:val="none" w:sz="0" w:space="0" w:color="auto"/>
            <w:right w:val="none" w:sz="0" w:space="0" w:color="auto"/>
          </w:divBdr>
        </w:div>
        <w:div w:id="1369646375">
          <w:marLeft w:val="0"/>
          <w:marRight w:val="0"/>
          <w:marTop w:val="0"/>
          <w:marBottom w:val="0"/>
          <w:divBdr>
            <w:top w:val="none" w:sz="0" w:space="0" w:color="auto"/>
            <w:left w:val="none" w:sz="0" w:space="0" w:color="auto"/>
            <w:bottom w:val="none" w:sz="0" w:space="0" w:color="auto"/>
            <w:right w:val="none" w:sz="0" w:space="0" w:color="auto"/>
          </w:divBdr>
        </w:div>
        <w:div w:id="1264679785">
          <w:marLeft w:val="0"/>
          <w:marRight w:val="0"/>
          <w:marTop w:val="0"/>
          <w:marBottom w:val="0"/>
          <w:divBdr>
            <w:top w:val="none" w:sz="0" w:space="0" w:color="auto"/>
            <w:left w:val="none" w:sz="0" w:space="0" w:color="auto"/>
            <w:bottom w:val="none" w:sz="0" w:space="0" w:color="auto"/>
            <w:right w:val="none" w:sz="0" w:space="0" w:color="auto"/>
          </w:divBdr>
        </w:div>
        <w:div w:id="188766016">
          <w:marLeft w:val="0"/>
          <w:marRight w:val="0"/>
          <w:marTop w:val="0"/>
          <w:marBottom w:val="0"/>
          <w:divBdr>
            <w:top w:val="none" w:sz="0" w:space="0" w:color="auto"/>
            <w:left w:val="none" w:sz="0" w:space="0" w:color="auto"/>
            <w:bottom w:val="none" w:sz="0" w:space="0" w:color="auto"/>
            <w:right w:val="none" w:sz="0" w:space="0" w:color="auto"/>
          </w:divBdr>
        </w:div>
        <w:div w:id="1437022734">
          <w:marLeft w:val="0"/>
          <w:marRight w:val="0"/>
          <w:marTop w:val="0"/>
          <w:marBottom w:val="0"/>
          <w:divBdr>
            <w:top w:val="none" w:sz="0" w:space="0" w:color="auto"/>
            <w:left w:val="none" w:sz="0" w:space="0" w:color="auto"/>
            <w:bottom w:val="none" w:sz="0" w:space="0" w:color="auto"/>
            <w:right w:val="none" w:sz="0" w:space="0" w:color="auto"/>
          </w:divBdr>
        </w:div>
        <w:div w:id="1060985532">
          <w:marLeft w:val="0"/>
          <w:marRight w:val="0"/>
          <w:marTop w:val="0"/>
          <w:marBottom w:val="0"/>
          <w:divBdr>
            <w:top w:val="none" w:sz="0" w:space="0" w:color="auto"/>
            <w:left w:val="none" w:sz="0" w:space="0" w:color="auto"/>
            <w:bottom w:val="none" w:sz="0" w:space="0" w:color="auto"/>
            <w:right w:val="none" w:sz="0" w:space="0" w:color="auto"/>
          </w:divBdr>
        </w:div>
        <w:div w:id="1908762913">
          <w:marLeft w:val="0"/>
          <w:marRight w:val="0"/>
          <w:marTop w:val="0"/>
          <w:marBottom w:val="0"/>
          <w:divBdr>
            <w:top w:val="none" w:sz="0" w:space="0" w:color="auto"/>
            <w:left w:val="none" w:sz="0" w:space="0" w:color="auto"/>
            <w:bottom w:val="none" w:sz="0" w:space="0" w:color="auto"/>
            <w:right w:val="none" w:sz="0" w:space="0" w:color="auto"/>
          </w:divBdr>
        </w:div>
        <w:div w:id="1316494934">
          <w:marLeft w:val="0"/>
          <w:marRight w:val="0"/>
          <w:marTop w:val="0"/>
          <w:marBottom w:val="0"/>
          <w:divBdr>
            <w:top w:val="none" w:sz="0" w:space="0" w:color="auto"/>
            <w:left w:val="none" w:sz="0" w:space="0" w:color="auto"/>
            <w:bottom w:val="none" w:sz="0" w:space="0" w:color="auto"/>
            <w:right w:val="none" w:sz="0" w:space="0" w:color="auto"/>
          </w:divBdr>
        </w:div>
        <w:div w:id="1414400932">
          <w:marLeft w:val="0"/>
          <w:marRight w:val="0"/>
          <w:marTop w:val="0"/>
          <w:marBottom w:val="0"/>
          <w:divBdr>
            <w:top w:val="none" w:sz="0" w:space="0" w:color="auto"/>
            <w:left w:val="none" w:sz="0" w:space="0" w:color="auto"/>
            <w:bottom w:val="none" w:sz="0" w:space="0" w:color="auto"/>
            <w:right w:val="none" w:sz="0" w:space="0" w:color="auto"/>
          </w:divBdr>
        </w:div>
        <w:div w:id="219026064">
          <w:marLeft w:val="0"/>
          <w:marRight w:val="0"/>
          <w:marTop w:val="0"/>
          <w:marBottom w:val="0"/>
          <w:divBdr>
            <w:top w:val="none" w:sz="0" w:space="0" w:color="auto"/>
            <w:left w:val="none" w:sz="0" w:space="0" w:color="auto"/>
            <w:bottom w:val="none" w:sz="0" w:space="0" w:color="auto"/>
            <w:right w:val="none" w:sz="0" w:space="0" w:color="auto"/>
          </w:divBdr>
        </w:div>
        <w:div w:id="643198012">
          <w:marLeft w:val="0"/>
          <w:marRight w:val="0"/>
          <w:marTop w:val="0"/>
          <w:marBottom w:val="0"/>
          <w:divBdr>
            <w:top w:val="none" w:sz="0" w:space="0" w:color="auto"/>
            <w:left w:val="none" w:sz="0" w:space="0" w:color="auto"/>
            <w:bottom w:val="none" w:sz="0" w:space="0" w:color="auto"/>
            <w:right w:val="none" w:sz="0" w:space="0" w:color="auto"/>
          </w:divBdr>
        </w:div>
        <w:div w:id="1905412997">
          <w:marLeft w:val="0"/>
          <w:marRight w:val="0"/>
          <w:marTop w:val="0"/>
          <w:marBottom w:val="0"/>
          <w:divBdr>
            <w:top w:val="none" w:sz="0" w:space="0" w:color="auto"/>
            <w:left w:val="none" w:sz="0" w:space="0" w:color="auto"/>
            <w:bottom w:val="none" w:sz="0" w:space="0" w:color="auto"/>
            <w:right w:val="none" w:sz="0" w:space="0" w:color="auto"/>
          </w:divBdr>
        </w:div>
        <w:div w:id="1459181250">
          <w:marLeft w:val="0"/>
          <w:marRight w:val="0"/>
          <w:marTop w:val="0"/>
          <w:marBottom w:val="0"/>
          <w:divBdr>
            <w:top w:val="none" w:sz="0" w:space="0" w:color="auto"/>
            <w:left w:val="none" w:sz="0" w:space="0" w:color="auto"/>
            <w:bottom w:val="none" w:sz="0" w:space="0" w:color="auto"/>
            <w:right w:val="none" w:sz="0" w:space="0" w:color="auto"/>
          </w:divBdr>
        </w:div>
        <w:div w:id="1855800560">
          <w:marLeft w:val="0"/>
          <w:marRight w:val="0"/>
          <w:marTop w:val="0"/>
          <w:marBottom w:val="0"/>
          <w:divBdr>
            <w:top w:val="none" w:sz="0" w:space="0" w:color="auto"/>
            <w:left w:val="none" w:sz="0" w:space="0" w:color="auto"/>
            <w:bottom w:val="none" w:sz="0" w:space="0" w:color="auto"/>
            <w:right w:val="none" w:sz="0" w:space="0" w:color="auto"/>
          </w:divBdr>
        </w:div>
        <w:div w:id="1055205755">
          <w:marLeft w:val="0"/>
          <w:marRight w:val="0"/>
          <w:marTop w:val="0"/>
          <w:marBottom w:val="0"/>
          <w:divBdr>
            <w:top w:val="none" w:sz="0" w:space="0" w:color="auto"/>
            <w:left w:val="none" w:sz="0" w:space="0" w:color="auto"/>
            <w:bottom w:val="none" w:sz="0" w:space="0" w:color="auto"/>
            <w:right w:val="none" w:sz="0" w:space="0" w:color="auto"/>
          </w:divBdr>
        </w:div>
        <w:div w:id="1535268675">
          <w:marLeft w:val="0"/>
          <w:marRight w:val="0"/>
          <w:marTop w:val="0"/>
          <w:marBottom w:val="0"/>
          <w:divBdr>
            <w:top w:val="none" w:sz="0" w:space="0" w:color="auto"/>
            <w:left w:val="none" w:sz="0" w:space="0" w:color="auto"/>
            <w:bottom w:val="none" w:sz="0" w:space="0" w:color="auto"/>
            <w:right w:val="none" w:sz="0" w:space="0" w:color="auto"/>
          </w:divBdr>
        </w:div>
        <w:div w:id="1056466585">
          <w:marLeft w:val="0"/>
          <w:marRight w:val="0"/>
          <w:marTop w:val="0"/>
          <w:marBottom w:val="0"/>
          <w:divBdr>
            <w:top w:val="none" w:sz="0" w:space="0" w:color="auto"/>
            <w:left w:val="none" w:sz="0" w:space="0" w:color="auto"/>
            <w:bottom w:val="none" w:sz="0" w:space="0" w:color="auto"/>
            <w:right w:val="none" w:sz="0" w:space="0" w:color="auto"/>
          </w:divBdr>
        </w:div>
        <w:div w:id="791556844">
          <w:marLeft w:val="0"/>
          <w:marRight w:val="0"/>
          <w:marTop w:val="0"/>
          <w:marBottom w:val="0"/>
          <w:divBdr>
            <w:top w:val="none" w:sz="0" w:space="0" w:color="auto"/>
            <w:left w:val="none" w:sz="0" w:space="0" w:color="auto"/>
            <w:bottom w:val="none" w:sz="0" w:space="0" w:color="auto"/>
            <w:right w:val="none" w:sz="0" w:space="0" w:color="auto"/>
          </w:divBdr>
        </w:div>
      </w:divsChild>
    </w:div>
    <w:div w:id="642195334">
      <w:bodyDiv w:val="1"/>
      <w:marLeft w:val="0"/>
      <w:marRight w:val="0"/>
      <w:marTop w:val="0"/>
      <w:marBottom w:val="0"/>
      <w:divBdr>
        <w:top w:val="none" w:sz="0" w:space="0" w:color="auto"/>
        <w:left w:val="none" w:sz="0" w:space="0" w:color="auto"/>
        <w:bottom w:val="none" w:sz="0" w:space="0" w:color="auto"/>
        <w:right w:val="none" w:sz="0" w:space="0" w:color="auto"/>
      </w:divBdr>
    </w:div>
    <w:div w:id="1010256739">
      <w:bodyDiv w:val="1"/>
      <w:marLeft w:val="0"/>
      <w:marRight w:val="0"/>
      <w:marTop w:val="0"/>
      <w:marBottom w:val="0"/>
      <w:divBdr>
        <w:top w:val="none" w:sz="0" w:space="0" w:color="auto"/>
        <w:left w:val="none" w:sz="0" w:space="0" w:color="auto"/>
        <w:bottom w:val="none" w:sz="0" w:space="0" w:color="auto"/>
        <w:right w:val="none" w:sz="0" w:space="0" w:color="auto"/>
      </w:divBdr>
    </w:div>
    <w:div w:id="13864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FEFCD8492E9985FB39E44EFA4EA7B7F5F721595CC7D03AC050128F5EFE989B97DBD7329634CEuFz3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2E16-8D4B-48B9-AE79-DD9A3D30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Dell</cp:lastModifiedBy>
  <cp:revision>8</cp:revision>
  <cp:lastPrinted>2017-02-08T13:20:00Z</cp:lastPrinted>
  <dcterms:created xsi:type="dcterms:W3CDTF">2016-11-04T18:26:00Z</dcterms:created>
  <dcterms:modified xsi:type="dcterms:W3CDTF">2017-02-08T13:20:00Z</dcterms:modified>
</cp:coreProperties>
</file>